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38" w:rsidRDefault="00B31038" w:rsidP="00B310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Arial" w:hAnsi="Arial" w:cs="Arial"/>
          <w:color w:val="1F3864"/>
          <w:sz w:val="60"/>
          <w:szCs w:val="60"/>
        </w:rPr>
        <w:t>Joint NHS Ayrshire &amp; Lanarkshire</w:t>
      </w:r>
      <w:r>
        <w:rPr>
          <w:rStyle w:val="eop"/>
          <w:rFonts w:ascii="Arial" w:hAnsi="Arial" w:cs="Arial"/>
          <w:color w:val="1F3864"/>
          <w:sz w:val="60"/>
          <w:szCs w:val="60"/>
        </w:rPr>
        <w:t> </w:t>
      </w:r>
    </w:p>
    <w:p w:rsidR="00B31038" w:rsidRDefault="00B31038" w:rsidP="00B310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F3864"/>
        </w:rPr>
        <w:t> </w:t>
      </w:r>
    </w:p>
    <w:p w:rsidR="00B31038" w:rsidRDefault="00B31038" w:rsidP="00B310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E1E3E6"/>
        </w:rPr>
        <w:drawing>
          <wp:inline distT="0" distB="0" distL="0" distR="0">
            <wp:extent cx="4257040" cy="4257040"/>
            <wp:effectExtent l="0" t="0" r="0" b="0"/>
            <wp:docPr id="1764175184" name="Picture 1" descr="Vivid™ E Series Ultrasound Systems | GE HealthCare (United Kingdo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vid™ E Series Ultrasound Systems | GE HealthCare (United Kingdom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4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:rsidR="00B31038" w:rsidRDefault="00B31038" w:rsidP="00B310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F3864"/>
        </w:rPr>
        <w:t> </w:t>
      </w:r>
    </w:p>
    <w:p w:rsidR="00B31038" w:rsidRDefault="00B31038" w:rsidP="00B310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1F3864"/>
          <w:sz w:val="72"/>
          <w:szCs w:val="72"/>
        </w:rPr>
        <w:t>FUSIC Heart Course</w:t>
      </w:r>
      <w:r>
        <w:rPr>
          <w:rStyle w:val="eop"/>
          <w:rFonts w:ascii="Arial" w:hAnsi="Arial" w:cs="Arial"/>
          <w:color w:val="1F3864"/>
          <w:sz w:val="72"/>
          <w:szCs w:val="72"/>
        </w:rPr>
        <w:t> </w:t>
      </w:r>
    </w:p>
    <w:p w:rsidR="00B31038" w:rsidRDefault="00B31038" w:rsidP="00B310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F3864"/>
          <w:sz w:val="32"/>
          <w:szCs w:val="32"/>
        </w:rPr>
        <w:t> </w:t>
      </w:r>
    </w:p>
    <w:p w:rsidR="00B31038" w:rsidRDefault="00B31038" w:rsidP="00B310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F3864"/>
          <w:sz w:val="56"/>
          <w:szCs w:val="56"/>
        </w:rPr>
        <w:t>Friday 25</w:t>
      </w:r>
      <w:r>
        <w:rPr>
          <w:rStyle w:val="normaltextrun"/>
          <w:rFonts w:ascii="Arial" w:hAnsi="Arial" w:cs="Arial"/>
          <w:b/>
          <w:bCs/>
          <w:color w:val="1F3864"/>
          <w:sz w:val="44"/>
          <w:szCs w:val="44"/>
          <w:vertAlign w:val="superscript"/>
        </w:rPr>
        <w:t>th</w:t>
      </w:r>
      <w:r>
        <w:rPr>
          <w:rStyle w:val="normaltextrun"/>
          <w:rFonts w:ascii="Arial" w:hAnsi="Arial" w:cs="Arial"/>
          <w:b/>
          <w:bCs/>
          <w:color w:val="1F3864"/>
          <w:sz w:val="56"/>
          <w:szCs w:val="56"/>
        </w:rPr>
        <w:t xml:space="preserve"> October 2024</w:t>
      </w:r>
      <w:r>
        <w:rPr>
          <w:rStyle w:val="eop"/>
          <w:rFonts w:ascii="Arial" w:hAnsi="Arial" w:cs="Arial"/>
          <w:color w:val="1F3864"/>
          <w:sz w:val="56"/>
          <w:szCs w:val="56"/>
        </w:rPr>
        <w:t> </w:t>
      </w:r>
    </w:p>
    <w:p w:rsidR="00B31038" w:rsidRDefault="00B31038" w:rsidP="00B310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1F3864"/>
          <w:sz w:val="56"/>
          <w:szCs w:val="56"/>
        </w:rPr>
        <w:t>University Hospital Hairmyres</w:t>
      </w:r>
      <w:r>
        <w:rPr>
          <w:rStyle w:val="eop"/>
          <w:rFonts w:ascii="Arial" w:hAnsi="Arial" w:cs="Arial"/>
          <w:color w:val="1F3864"/>
          <w:sz w:val="56"/>
          <w:szCs w:val="56"/>
        </w:rPr>
        <w:t> </w:t>
      </w:r>
    </w:p>
    <w:p w:rsidR="00B31038" w:rsidRDefault="00B31038" w:rsidP="00B310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F3864"/>
          <w:sz w:val="32"/>
          <w:szCs w:val="32"/>
        </w:rPr>
        <w:t> </w:t>
      </w:r>
    </w:p>
    <w:p w:rsidR="00B31038" w:rsidRDefault="00B31038" w:rsidP="00B310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1F3864"/>
          <w:sz w:val="56"/>
          <w:szCs w:val="56"/>
        </w:rPr>
        <w:t>Course cost £230</w:t>
      </w:r>
      <w:r>
        <w:rPr>
          <w:rStyle w:val="eop"/>
          <w:rFonts w:ascii="Arial" w:hAnsi="Arial" w:cs="Arial"/>
          <w:color w:val="1F3864"/>
          <w:sz w:val="56"/>
          <w:szCs w:val="56"/>
        </w:rPr>
        <w:t> </w:t>
      </w:r>
    </w:p>
    <w:p w:rsidR="00B31038" w:rsidRDefault="00B31038" w:rsidP="00B310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F3864"/>
          <w:sz w:val="32"/>
          <w:szCs w:val="32"/>
        </w:rPr>
        <w:t> </w:t>
      </w:r>
    </w:p>
    <w:p w:rsidR="00B31038" w:rsidRDefault="00B31038" w:rsidP="00B310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1F3864"/>
          <w:sz w:val="28"/>
          <w:szCs w:val="28"/>
          <w:shd w:val="clear" w:color="auto" w:fill="FFFFFF"/>
        </w:rPr>
        <w:t xml:space="preserve">This course is validated by RCOA/FICM for </w:t>
      </w:r>
      <w:r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5 CPD</w:t>
      </w:r>
      <w:r>
        <w:rPr>
          <w:rStyle w:val="normaltextrun"/>
          <w:rFonts w:ascii="Arial" w:hAnsi="Arial" w:cs="Arial"/>
          <w:color w:val="1F3864"/>
          <w:sz w:val="28"/>
          <w:szCs w:val="28"/>
          <w:shd w:val="clear" w:color="auto" w:fill="FFFFFF"/>
        </w:rPr>
        <w:t xml:space="preserve"> points</w:t>
      </w:r>
      <w:r>
        <w:rPr>
          <w:rStyle w:val="eop"/>
          <w:rFonts w:ascii="Arial" w:hAnsi="Arial" w:cs="Arial"/>
          <w:color w:val="1F3864"/>
          <w:sz w:val="28"/>
          <w:szCs w:val="28"/>
        </w:rPr>
        <w:t> </w:t>
      </w:r>
    </w:p>
    <w:p w:rsidR="00B31038" w:rsidRDefault="00B31038" w:rsidP="00B310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F3864"/>
          <w:sz w:val="28"/>
          <w:szCs w:val="28"/>
        </w:rPr>
        <w:t> </w:t>
      </w:r>
    </w:p>
    <w:p w:rsidR="00B31038" w:rsidRDefault="00B31038" w:rsidP="00B310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1F3864"/>
          <w:sz w:val="28"/>
          <w:szCs w:val="28"/>
          <w:shd w:val="clear" w:color="auto" w:fill="FFFFFF"/>
        </w:rPr>
        <w:t>Teaching from cardiologists, BSE accredited sonographers and FUSIC accredited intensivists</w:t>
      </w:r>
      <w:r>
        <w:rPr>
          <w:rStyle w:val="eop"/>
          <w:rFonts w:ascii="Arial" w:hAnsi="Arial" w:cs="Arial"/>
          <w:color w:val="1F3864"/>
          <w:sz w:val="28"/>
          <w:szCs w:val="28"/>
        </w:rPr>
        <w:t> </w:t>
      </w:r>
    </w:p>
    <w:p w:rsidR="00B31038" w:rsidRDefault="00B31038" w:rsidP="00B310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rial" w:hAnsi="Arial" w:cs="Arial"/>
          <w:color w:val="1F3864"/>
          <w:sz w:val="28"/>
          <w:szCs w:val="28"/>
          <w:lang w:val="en-US"/>
        </w:rPr>
        <w:t> </w:t>
      </w:r>
    </w:p>
    <w:p w:rsidR="00B31038" w:rsidRDefault="00B31038" w:rsidP="00B310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1F3864"/>
          <w:sz w:val="28"/>
          <w:szCs w:val="28"/>
          <w:shd w:val="clear" w:color="auto" w:fill="FFFFFF"/>
        </w:rPr>
        <w:t xml:space="preserve">To apply for the course, please email </w:t>
      </w:r>
      <w:hyperlink r:id="rId5" w:tgtFrame="_blank" w:history="1">
        <w:r>
          <w:rPr>
            <w:rStyle w:val="normaltextrun"/>
            <w:rFonts w:ascii="Arial" w:hAnsi="Arial" w:cs="Arial"/>
            <w:color w:val="0563C1"/>
            <w:sz w:val="28"/>
            <w:szCs w:val="28"/>
            <w:u w:val="single"/>
            <w:shd w:val="clear" w:color="auto" w:fill="FFFFFF"/>
          </w:rPr>
          <w:t>isobel.kirby@lanarkshire.scot.nhs.uk</w:t>
        </w:r>
      </w:hyperlink>
      <w:r>
        <w:rPr>
          <w:rStyle w:val="eop"/>
          <w:rFonts w:ascii="Arial" w:hAnsi="Arial" w:cs="Arial"/>
          <w:color w:val="1F3864"/>
          <w:sz w:val="28"/>
          <w:szCs w:val="28"/>
        </w:rPr>
        <w:t> </w:t>
      </w:r>
    </w:p>
    <w:p w:rsidR="00B31038" w:rsidRDefault="00B31038"/>
    <w:sectPr w:rsidR="00B31038" w:rsidSect="00B31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38"/>
    <w:rsid w:val="00B31038"/>
    <w:rsid w:val="00C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EECB2-0208-204F-A13C-6C85EDF4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310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31038"/>
  </w:style>
  <w:style w:type="character" w:customStyle="1" w:styleId="eop">
    <w:name w:val="eop"/>
    <w:basedOn w:val="DefaultParagraphFont"/>
    <w:rsid w:val="00B31038"/>
  </w:style>
  <w:style w:type="character" w:customStyle="1" w:styleId="wacimagecontainer">
    <w:name w:val="wacimagecontainer"/>
    <w:basedOn w:val="DefaultParagraphFont"/>
    <w:rsid w:val="00B3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obel.kirby@lanarkshire.scot.nhs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Vallance, Vanessa</cp:lastModifiedBy>
  <cp:revision>2</cp:revision>
  <dcterms:created xsi:type="dcterms:W3CDTF">2024-09-06T13:49:00Z</dcterms:created>
  <dcterms:modified xsi:type="dcterms:W3CDTF">2024-09-06T13:49:00Z</dcterms:modified>
</cp:coreProperties>
</file>