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26" w:rsidRPr="00222571" w:rsidRDefault="00CB1A88">
      <w:pPr>
        <w:rPr>
          <w:b/>
        </w:rPr>
      </w:pPr>
      <w:r w:rsidRPr="00222571">
        <w:rPr>
          <w:b/>
        </w:rPr>
        <w:t>Study Day in Paediatrics for G.P. Trainees.</w:t>
      </w:r>
    </w:p>
    <w:p w:rsidR="00CB1A88" w:rsidRDefault="00CB1A88"/>
    <w:p w:rsidR="00CB1A88" w:rsidRDefault="00CB1A88">
      <w:r>
        <w:t>January 18</w:t>
      </w:r>
      <w:r w:rsidRPr="00CB1A88">
        <w:rPr>
          <w:vertAlign w:val="superscript"/>
        </w:rPr>
        <w:t>th</w:t>
      </w:r>
      <w:r>
        <w:t xml:space="preserve"> 2018.</w:t>
      </w:r>
    </w:p>
    <w:p w:rsidR="00CB1A88" w:rsidRDefault="00CB1A88">
      <w:r>
        <w:t xml:space="preserve">Registration 9am </w:t>
      </w:r>
      <w:r w:rsidRPr="0047536A">
        <w:rPr>
          <w:b/>
        </w:rPr>
        <w:t>Prompt</w:t>
      </w:r>
    </w:p>
    <w:p w:rsidR="006B026B" w:rsidRDefault="00CB1A88">
      <w:r>
        <w:t>9.15</w:t>
      </w:r>
      <w:r w:rsidR="006B026B">
        <w:t xml:space="preserve">-10.15 </w:t>
      </w:r>
      <w:r>
        <w:t xml:space="preserve">am </w:t>
      </w:r>
      <w:r w:rsidR="006B026B">
        <w:t xml:space="preserve">Paediatric </w:t>
      </w:r>
      <w:r>
        <w:t xml:space="preserve">Neurology </w:t>
      </w:r>
    </w:p>
    <w:p w:rsidR="00CB1A88" w:rsidRDefault="006B026B">
      <w:r>
        <w:t xml:space="preserve">                           </w:t>
      </w:r>
      <w:r w:rsidR="00D46643">
        <w:t xml:space="preserve">Dr Kamath </w:t>
      </w:r>
      <w:proofErr w:type="spellStart"/>
      <w:r w:rsidR="00D46643">
        <w:t>Tallur</w:t>
      </w:r>
      <w:proofErr w:type="spellEnd"/>
      <w:r w:rsidR="00D46643">
        <w:t>, Consultant in Paediatric Neurology, RHSC</w:t>
      </w:r>
    </w:p>
    <w:p w:rsidR="006B026B" w:rsidRDefault="006B026B">
      <w:r>
        <w:t>10.15-11am     Infections in children with long term conditions</w:t>
      </w:r>
    </w:p>
    <w:p w:rsidR="006B026B" w:rsidRDefault="006B026B">
      <w:r>
        <w:t xml:space="preserve">                            Dr Laura Jones</w:t>
      </w:r>
      <w:r w:rsidR="00D46643">
        <w:t xml:space="preserve">, Consultant in </w:t>
      </w:r>
      <w:r w:rsidR="006313E0">
        <w:t>Paediatric Infectious Diseases</w:t>
      </w:r>
    </w:p>
    <w:p w:rsidR="0047536A" w:rsidRDefault="0047536A">
      <w:r>
        <w:t xml:space="preserve">11am-11.10am </w:t>
      </w:r>
      <w:r w:rsidR="006313E0">
        <w:t xml:space="preserve">  Coffee</w:t>
      </w:r>
    </w:p>
    <w:p w:rsidR="006B026B" w:rsidRDefault="006B026B">
      <w:r>
        <w:t>11.10am-12noon. Psychiatric assessment of complexity</w:t>
      </w:r>
      <w:r w:rsidR="00470C44">
        <w:t xml:space="preserve"> in children and young people.</w:t>
      </w:r>
      <w:r>
        <w:t xml:space="preserve"> </w:t>
      </w:r>
    </w:p>
    <w:p w:rsidR="006313E0" w:rsidRDefault="006B026B">
      <w:r>
        <w:t xml:space="preserve">                              Dr Katy Auckland</w:t>
      </w:r>
      <w:r w:rsidR="006313E0">
        <w:t>, Consultant Psychiatrist, Liaison Psychiatry, CAMHS</w:t>
      </w:r>
    </w:p>
    <w:p w:rsidR="006313E0" w:rsidRDefault="006313E0"/>
    <w:p w:rsidR="006B026B" w:rsidRDefault="006313E0">
      <w:r>
        <w:t>12</w:t>
      </w:r>
      <w:r w:rsidR="006B026B">
        <w:t xml:space="preserve"> noon to 1.15pm Lunch</w:t>
      </w:r>
    </w:p>
    <w:p w:rsidR="006B026B" w:rsidRDefault="006B026B">
      <w:r>
        <w:t>1.15pm -2.15pm     Family perspective and how GP</w:t>
      </w:r>
      <w:r w:rsidR="00222571">
        <w:t>s can support children and families.</w:t>
      </w:r>
    </w:p>
    <w:p w:rsidR="006B026B" w:rsidRDefault="006B026B">
      <w:r>
        <w:t xml:space="preserve">                                   Celine Sinclair</w:t>
      </w:r>
      <w:r w:rsidR="00222571">
        <w:t>,</w:t>
      </w:r>
      <w:r>
        <w:t xml:space="preserve"> </w:t>
      </w:r>
      <w:r w:rsidR="00470C44">
        <w:t xml:space="preserve">Chief Executive, </w:t>
      </w:r>
      <w:proofErr w:type="gramStart"/>
      <w:r>
        <w:t>The</w:t>
      </w:r>
      <w:proofErr w:type="gramEnd"/>
      <w:r>
        <w:t xml:space="preserve"> Yard</w:t>
      </w:r>
      <w:r w:rsidR="00D46643">
        <w:t>,</w:t>
      </w:r>
      <w:r>
        <w:t xml:space="preserve"> Edinburgh</w:t>
      </w:r>
    </w:p>
    <w:p w:rsidR="00222571" w:rsidRDefault="00222571">
      <w:r>
        <w:t>2.15-3.15pm             Case discussion in small groups.</w:t>
      </w:r>
    </w:p>
    <w:p w:rsidR="00222571" w:rsidRDefault="00222571">
      <w:r>
        <w:t>3.15pm-3.30pm      Tea</w:t>
      </w:r>
    </w:p>
    <w:p w:rsidR="00222571" w:rsidRDefault="00222571">
      <w:r>
        <w:t>3.30pm-4.30pm     Managing children with long term conditions; GIRFEC</w:t>
      </w:r>
    </w:p>
    <w:p w:rsidR="00222571" w:rsidRDefault="00222571">
      <w:r>
        <w:t xml:space="preserve">                                  Dr Alex Baxter, Consultant in</w:t>
      </w:r>
      <w:r w:rsidR="002149FB">
        <w:t xml:space="preserve"> Paediatric </w:t>
      </w:r>
      <w:proofErr w:type="spellStart"/>
      <w:r w:rsidR="002149FB">
        <w:t>Neurodisability</w:t>
      </w:r>
      <w:proofErr w:type="spellEnd"/>
      <w:r>
        <w:t>.</w:t>
      </w:r>
    </w:p>
    <w:p w:rsidR="00222571" w:rsidRDefault="00222571">
      <w:r>
        <w:t>4.30pm-4.40pm     Summary and feedback</w:t>
      </w:r>
    </w:p>
    <w:p w:rsidR="00222571" w:rsidRDefault="00222571"/>
    <w:p w:rsidR="00222571" w:rsidRDefault="00222571">
      <w:r>
        <w:t>With many thanks to Rachel Philips,</w:t>
      </w:r>
      <w:r w:rsidR="00D46643">
        <w:t xml:space="preserve"> Educational Fellow,</w:t>
      </w:r>
      <w:r>
        <w:t xml:space="preserve"> am session and Heather Peacock, Associate Adviser</w:t>
      </w:r>
      <w:r w:rsidR="00D46643">
        <w:t>,</w:t>
      </w:r>
      <w:r>
        <w:t xml:space="preserve"> pm session for additional support for the course.</w:t>
      </w:r>
    </w:p>
    <w:p w:rsidR="00470C44" w:rsidRDefault="00470C44"/>
    <w:p w:rsidR="00470C44" w:rsidRDefault="00470C44">
      <w:pPr>
        <w:rPr>
          <w:b/>
        </w:rPr>
      </w:pPr>
      <w:r w:rsidRPr="007D3F14">
        <w:rPr>
          <w:b/>
        </w:rPr>
        <w:t>Any enquires to Emma Baker NES offices, Westport.</w:t>
      </w:r>
      <w:r w:rsidR="007D3F14">
        <w:rPr>
          <w:b/>
        </w:rPr>
        <w:t xml:space="preserve">  </w:t>
      </w:r>
      <w:hyperlink r:id="rId4" w:history="1">
        <w:r w:rsidR="007D3F14" w:rsidRPr="00C878C4">
          <w:rPr>
            <w:rStyle w:val="Hyperlink"/>
            <w:b/>
          </w:rPr>
          <w:t>Emma.Baker@nes.scot.nhs.uk</w:t>
        </w:r>
      </w:hyperlink>
      <w:r w:rsidR="007D3F14">
        <w:rPr>
          <w:b/>
        </w:rPr>
        <w:t>,</w:t>
      </w:r>
    </w:p>
    <w:p w:rsidR="007D3F14" w:rsidRDefault="007D3F14">
      <w:pPr>
        <w:rPr>
          <w:b/>
        </w:rPr>
      </w:pPr>
      <w:r>
        <w:rPr>
          <w:b/>
        </w:rPr>
        <w:t>Training programme administrator.</w:t>
      </w:r>
    </w:p>
    <w:p w:rsidR="007D3F14" w:rsidRPr="007D3F14" w:rsidRDefault="007D3F14">
      <w:pPr>
        <w:rPr>
          <w:b/>
        </w:rPr>
      </w:pPr>
      <w:r>
        <w:rPr>
          <w:b/>
        </w:rPr>
        <w:t>0131 656 3200</w:t>
      </w:r>
      <w:r w:rsidR="002D5680">
        <w:rPr>
          <w:b/>
        </w:rPr>
        <w:t xml:space="preserve"> -</w:t>
      </w:r>
      <w:bookmarkStart w:id="0" w:name="_GoBack"/>
      <w:bookmarkEnd w:id="0"/>
      <w:r w:rsidR="002D5680">
        <w:rPr>
          <w:b/>
        </w:rPr>
        <w:t>GP education</w:t>
      </w:r>
    </w:p>
    <w:p w:rsidR="00222571" w:rsidRDefault="00222571"/>
    <w:sectPr w:rsidR="00222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88"/>
    <w:rsid w:val="002149FB"/>
    <w:rsid w:val="00222571"/>
    <w:rsid w:val="00275126"/>
    <w:rsid w:val="002D5680"/>
    <w:rsid w:val="003C2358"/>
    <w:rsid w:val="00470C44"/>
    <w:rsid w:val="0047536A"/>
    <w:rsid w:val="006301BE"/>
    <w:rsid w:val="006313E0"/>
    <w:rsid w:val="006B026B"/>
    <w:rsid w:val="007D3F14"/>
    <w:rsid w:val="00CB1A88"/>
    <w:rsid w:val="00D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981C-313B-4C3F-9E6E-3851138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Baker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Deebank</dc:creator>
  <cp:keywords/>
  <dc:description/>
  <cp:lastModifiedBy>Susan Deebank</cp:lastModifiedBy>
  <cp:revision>9</cp:revision>
  <dcterms:created xsi:type="dcterms:W3CDTF">2018-01-15T12:36:00Z</dcterms:created>
  <dcterms:modified xsi:type="dcterms:W3CDTF">2018-01-15T14:32:00Z</dcterms:modified>
</cp:coreProperties>
</file>