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C35" w:rsidRPr="006801D8" w:rsidRDefault="000B5C35" w:rsidP="006B6247">
      <w:pPr>
        <w:jc w:val="center"/>
        <w:rPr>
          <w:rFonts w:ascii="Verdana" w:hAnsi="Verdana" w:cs="Arial"/>
          <w:b/>
          <w:color w:val="1F497D" w:themeColor="text2"/>
          <w:sz w:val="28"/>
          <w:szCs w:val="28"/>
        </w:rPr>
      </w:pPr>
      <w:bookmarkStart w:id="0" w:name="_GoBack"/>
      <w:bookmarkEnd w:id="0"/>
      <w:r w:rsidRPr="006801D8">
        <w:rPr>
          <w:rFonts w:ascii="Verdana" w:hAnsi="Verdana" w:cs="Arial"/>
          <w:b/>
          <w:noProof/>
          <w:color w:val="1F497D" w:themeColor="text2"/>
          <w:sz w:val="28"/>
          <w:szCs w:val="28"/>
          <w:lang w:val="en-GB" w:eastAsia="en-GB"/>
        </w:rPr>
        <w:drawing>
          <wp:anchor distT="0" distB="0" distL="114300" distR="114300" simplePos="0" relativeHeight="251659264" behindDoc="1" locked="0" layoutInCell="1" allowOverlap="1">
            <wp:simplePos x="0" y="0"/>
            <wp:positionH relativeFrom="column">
              <wp:posOffset>5314950</wp:posOffset>
            </wp:positionH>
            <wp:positionV relativeFrom="paragraph">
              <wp:posOffset>-171450</wp:posOffset>
            </wp:positionV>
            <wp:extent cx="1028700" cy="962025"/>
            <wp:effectExtent l="19050" t="0" r="0" b="0"/>
            <wp:wrapThrough wrapText="bothSides">
              <wp:wrapPolygon edited="0">
                <wp:start x="2000" y="428"/>
                <wp:lineTo x="-400" y="7271"/>
                <wp:lineTo x="2000" y="14115"/>
                <wp:lineTo x="3600" y="20958"/>
                <wp:lineTo x="18800" y="20958"/>
                <wp:lineTo x="19600" y="14543"/>
                <wp:lineTo x="19600" y="14115"/>
                <wp:lineTo x="21600" y="7699"/>
                <wp:lineTo x="21600" y="5988"/>
                <wp:lineTo x="19200" y="855"/>
                <wp:lineTo x="18400" y="428"/>
                <wp:lineTo x="2000" y="428"/>
              </wp:wrapPolygon>
            </wp:wrapThrough>
            <wp:docPr id="2" name="Picture 2" descr="NES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_2col"/>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28700" cy="962025"/>
                    </a:xfrm>
                    <a:prstGeom prst="rect">
                      <a:avLst/>
                    </a:prstGeom>
                    <a:noFill/>
                    <a:ln w="9525">
                      <a:noFill/>
                      <a:miter lim="800000"/>
                      <a:headEnd/>
                      <a:tailEnd/>
                    </a:ln>
                  </pic:spPr>
                </pic:pic>
              </a:graphicData>
            </a:graphic>
          </wp:anchor>
        </w:drawing>
      </w:r>
      <w:r w:rsidRPr="006801D8">
        <w:rPr>
          <w:rFonts w:ascii="Verdana" w:hAnsi="Verdana" w:cs="Arial"/>
          <w:b/>
          <w:color w:val="1F497D" w:themeColor="text2"/>
          <w:sz w:val="28"/>
          <w:szCs w:val="28"/>
        </w:rPr>
        <w:t>Scottish GP</w:t>
      </w:r>
    </w:p>
    <w:p w:rsidR="000B5C35" w:rsidRPr="006801D8" w:rsidRDefault="000B5C35" w:rsidP="006B6247">
      <w:pPr>
        <w:jc w:val="center"/>
        <w:rPr>
          <w:rFonts w:ascii="Verdana" w:hAnsi="Verdana" w:cs="Arial"/>
          <w:b/>
          <w:color w:val="1F497D" w:themeColor="text2"/>
          <w:sz w:val="28"/>
          <w:szCs w:val="28"/>
        </w:rPr>
      </w:pPr>
      <w:r w:rsidRPr="006801D8">
        <w:rPr>
          <w:rFonts w:ascii="Verdana" w:hAnsi="Verdana" w:cs="Arial"/>
          <w:b/>
          <w:color w:val="1F497D" w:themeColor="text2"/>
          <w:sz w:val="28"/>
          <w:szCs w:val="28"/>
        </w:rPr>
        <w:t>Educational Supervisor Meeting</w:t>
      </w:r>
    </w:p>
    <w:p w:rsidR="0064323E" w:rsidRPr="006801D8" w:rsidRDefault="000B5C35" w:rsidP="006B6247">
      <w:pPr>
        <w:jc w:val="center"/>
        <w:rPr>
          <w:rFonts w:ascii="Verdana" w:hAnsi="Verdana" w:cs="Arial"/>
          <w:b/>
          <w:color w:val="1F497D" w:themeColor="text2"/>
          <w:sz w:val="28"/>
          <w:szCs w:val="28"/>
        </w:rPr>
      </w:pPr>
      <w:r w:rsidRPr="006801D8">
        <w:rPr>
          <w:rFonts w:ascii="Verdana" w:hAnsi="Verdana" w:cs="Arial"/>
          <w:b/>
          <w:color w:val="1F497D" w:themeColor="text2"/>
          <w:sz w:val="28"/>
          <w:szCs w:val="28"/>
        </w:rPr>
        <w:t>&amp;</w:t>
      </w:r>
      <w:r w:rsidR="006B6247">
        <w:rPr>
          <w:rFonts w:ascii="Verdana" w:hAnsi="Verdana" w:cs="Arial"/>
          <w:b/>
          <w:color w:val="1F497D" w:themeColor="text2"/>
          <w:sz w:val="28"/>
          <w:szCs w:val="28"/>
        </w:rPr>
        <w:t xml:space="preserve"> </w:t>
      </w:r>
      <w:r w:rsidRPr="006801D8">
        <w:rPr>
          <w:rFonts w:ascii="Verdana" w:hAnsi="Verdana" w:cs="Arial"/>
          <w:b/>
          <w:color w:val="1F497D" w:themeColor="text2"/>
          <w:sz w:val="28"/>
          <w:szCs w:val="28"/>
        </w:rPr>
        <w:t>Training Practice Visit R</w:t>
      </w:r>
      <w:r w:rsidR="0064323E" w:rsidRPr="006801D8">
        <w:rPr>
          <w:rFonts w:ascii="Verdana" w:hAnsi="Verdana" w:cs="Arial"/>
          <w:b/>
          <w:color w:val="1F497D" w:themeColor="text2"/>
          <w:sz w:val="28"/>
          <w:szCs w:val="28"/>
        </w:rPr>
        <w:t>eport</w:t>
      </w:r>
    </w:p>
    <w:p w:rsidR="0064323E" w:rsidRPr="006801D8" w:rsidRDefault="0064323E" w:rsidP="004269B3">
      <w:pPr>
        <w:jc w:val="both"/>
        <w:rPr>
          <w:rFonts w:ascii="Verdana" w:hAnsi="Verdana" w:cs="Arial"/>
          <w:b/>
          <w:color w:val="1F497D" w:themeColor="text2"/>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2104E4" w:rsidRPr="006801D8" w:rsidTr="00B57C78">
        <w:trPr>
          <w:trHeight w:val="596"/>
        </w:trPr>
        <w:tc>
          <w:tcPr>
            <w:tcW w:w="4503" w:type="dxa"/>
          </w:tcPr>
          <w:p w:rsidR="002104E4" w:rsidRPr="006801D8" w:rsidRDefault="002104E4" w:rsidP="003B212A">
            <w:pPr>
              <w:rPr>
                <w:rFonts w:ascii="Verdana" w:hAnsi="Verdana" w:cs="Arial"/>
                <w:color w:val="1F497D" w:themeColor="text2"/>
              </w:rPr>
            </w:pPr>
            <w:r w:rsidRPr="006801D8">
              <w:rPr>
                <w:rFonts w:ascii="Verdana" w:hAnsi="Verdana" w:cs="Arial"/>
                <w:color w:val="1F497D" w:themeColor="text2"/>
              </w:rPr>
              <w:t>Name of Educational Supervisor(s)</w:t>
            </w:r>
          </w:p>
        </w:tc>
        <w:tc>
          <w:tcPr>
            <w:tcW w:w="4677" w:type="dxa"/>
          </w:tcPr>
          <w:p w:rsidR="002104E4" w:rsidRDefault="002104E4" w:rsidP="004269B3">
            <w:pPr>
              <w:jc w:val="both"/>
              <w:rPr>
                <w:rFonts w:ascii="Arial" w:hAnsi="Arial" w:cs="Arial"/>
                <w:b/>
                <w:color w:val="1F497D" w:themeColor="text2"/>
              </w:rPr>
            </w:pPr>
          </w:p>
          <w:p w:rsidR="000A29C5" w:rsidRPr="006801D8" w:rsidRDefault="000A29C5" w:rsidP="004269B3">
            <w:pPr>
              <w:jc w:val="both"/>
              <w:rPr>
                <w:rFonts w:ascii="Arial" w:hAnsi="Arial" w:cs="Arial"/>
                <w:b/>
                <w:color w:val="1F497D" w:themeColor="text2"/>
              </w:rPr>
            </w:pPr>
          </w:p>
        </w:tc>
      </w:tr>
      <w:tr w:rsidR="002104E4" w:rsidRPr="006801D8" w:rsidTr="00B57C78">
        <w:trPr>
          <w:trHeight w:val="533"/>
        </w:trPr>
        <w:tc>
          <w:tcPr>
            <w:tcW w:w="4503" w:type="dxa"/>
          </w:tcPr>
          <w:p w:rsidR="002104E4" w:rsidRPr="006801D8" w:rsidRDefault="002104E4" w:rsidP="003B212A">
            <w:pPr>
              <w:rPr>
                <w:rFonts w:ascii="Verdana" w:hAnsi="Verdana" w:cs="Arial"/>
                <w:color w:val="1F497D" w:themeColor="text2"/>
              </w:rPr>
            </w:pPr>
            <w:r w:rsidRPr="006801D8">
              <w:rPr>
                <w:rFonts w:ascii="Verdana" w:hAnsi="Verdana" w:cs="Arial"/>
                <w:color w:val="1F497D" w:themeColor="text2"/>
              </w:rPr>
              <w:t xml:space="preserve">Name &amp; Address of </w:t>
            </w:r>
            <w:r w:rsidR="000B5C35" w:rsidRPr="006801D8">
              <w:rPr>
                <w:rFonts w:ascii="Verdana" w:hAnsi="Verdana" w:cs="Arial"/>
                <w:color w:val="1F497D" w:themeColor="text2"/>
              </w:rPr>
              <w:t xml:space="preserve">Training </w:t>
            </w:r>
            <w:r w:rsidRPr="006801D8">
              <w:rPr>
                <w:rFonts w:ascii="Verdana" w:hAnsi="Verdana" w:cs="Arial"/>
                <w:color w:val="1F497D" w:themeColor="text2"/>
              </w:rPr>
              <w:t>Practice</w:t>
            </w:r>
          </w:p>
        </w:tc>
        <w:tc>
          <w:tcPr>
            <w:tcW w:w="4677" w:type="dxa"/>
          </w:tcPr>
          <w:p w:rsidR="002104E4" w:rsidRDefault="002104E4" w:rsidP="004269B3">
            <w:pPr>
              <w:jc w:val="both"/>
              <w:rPr>
                <w:rFonts w:ascii="Arial" w:hAnsi="Arial" w:cs="Arial"/>
                <w:b/>
                <w:color w:val="1F497D" w:themeColor="text2"/>
              </w:rPr>
            </w:pPr>
          </w:p>
          <w:p w:rsidR="000A29C5" w:rsidRDefault="000A29C5" w:rsidP="004269B3">
            <w:pPr>
              <w:jc w:val="both"/>
              <w:rPr>
                <w:rFonts w:ascii="Arial" w:hAnsi="Arial" w:cs="Arial"/>
                <w:b/>
                <w:color w:val="1F497D" w:themeColor="text2"/>
              </w:rPr>
            </w:pPr>
          </w:p>
          <w:p w:rsidR="000A29C5" w:rsidRPr="006801D8" w:rsidRDefault="000A29C5" w:rsidP="004269B3">
            <w:pPr>
              <w:jc w:val="both"/>
              <w:rPr>
                <w:rFonts w:ascii="Arial" w:hAnsi="Arial" w:cs="Arial"/>
                <w:b/>
                <w:color w:val="1F497D" w:themeColor="text2"/>
              </w:rPr>
            </w:pPr>
          </w:p>
        </w:tc>
      </w:tr>
      <w:tr w:rsidR="002104E4" w:rsidRPr="006801D8" w:rsidTr="00B57C78">
        <w:trPr>
          <w:trHeight w:val="535"/>
        </w:trPr>
        <w:tc>
          <w:tcPr>
            <w:tcW w:w="4503" w:type="dxa"/>
          </w:tcPr>
          <w:p w:rsidR="002104E4" w:rsidRPr="006801D8" w:rsidRDefault="002104E4" w:rsidP="004269B3">
            <w:pPr>
              <w:jc w:val="both"/>
              <w:rPr>
                <w:rFonts w:ascii="Verdana" w:hAnsi="Verdana" w:cs="Arial"/>
                <w:color w:val="1F497D" w:themeColor="text2"/>
              </w:rPr>
            </w:pPr>
            <w:r w:rsidRPr="006801D8">
              <w:rPr>
                <w:rFonts w:ascii="Verdana" w:hAnsi="Verdana" w:cs="Arial"/>
                <w:color w:val="1F497D" w:themeColor="text2"/>
              </w:rPr>
              <w:t xml:space="preserve">Date of </w:t>
            </w:r>
            <w:r w:rsidR="00B57C78" w:rsidRPr="006801D8">
              <w:rPr>
                <w:rFonts w:ascii="Verdana" w:hAnsi="Verdana" w:cs="Arial"/>
                <w:color w:val="1F497D" w:themeColor="text2"/>
              </w:rPr>
              <w:t>Meeting</w:t>
            </w:r>
            <w:r w:rsidR="000B5C35" w:rsidRPr="006801D8">
              <w:rPr>
                <w:rFonts w:ascii="Verdana" w:hAnsi="Verdana" w:cs="Arial"/>
                <w:color w:val="1F497D" w:themeColor="text2"/>
              </w:rPr>
              <w:t>/</w:t>
            </w:r>
            <w:r w:rsidRPr="006801D8">
              <w:rPr>
                <w:rFonts w:ascii="Verdana" w:hAnsi="Verdana" w:cs="Arial"/>
                <w:color w:val="1F497D" w:themeColor="text2"/>
              </w:rPr>
              <w:t>Visi</w:t>
            </w:r>
            <w:r w:rsidR="000B5C35" w:rsidRPr="006801D8">
              <w:rPr>
                <w:rFonts w:ascii="Verdana" w:hAnsi="Verdana" w:cs="Arial"/>
                <w:color w:val="1F497D" w:themeColor="text2"/>
              </w:rPr>
              <w:t>t</w:t>
            </w:r>
          </w:p>
        </w:tc>
        <w:tc>
          <w:tcPr>
            <w:tcW w:w="4677" w:type="dxa"/>
          </w:tcPr>
          <w:p w:rsidR="002104E4" w:rsidRDefault="002104E4" w:rsidP="004269B3">
            <w:pPr>
              <w:jc w:val="both"/>
              <w:rPr>
                <w:rFonts w:ascii="Arial" w:hAnsi="Arial" w:cs="Arial"/>
                <w:b/>
                <w:color w:val="1F497D" w:themeColor="text2"/>
              </w:rPr>
            </w:pPr>
          </w:p>
          <w:p w:rsidR="000A29C5" w:rsidRPr="006801D8" w:rsidRDefault="000A29C5" w:rsidP="004269B3">
            <w:pPr>
              <w:jc w:val="both"/>
              <w:rPr>
                <w:rFonts w:ascii="Arial" w:hAnsi="Arial" w:cs="Arial"/>
                <w:b/>
                <w:color w:val="1F497D" w:themeColor="text2"/>
              </w:rPr>
            </w:pPr>
          </w:p>
        </w:tc>
      </w:tr>
      <w:tr w:rsidR="002104E4" w:rsidRPr="006801D8" w:rsidTr="00B57C78">
        <w:trPr>
          <w:trHeight w:val="535"/>
        </w:trPr>
        <w:tc>
          <w:tcPr>
            <w:tcW w:w="4503" w:type="dxa"/>
          </w:tcPr>
          <w:p w:rsidR="008C0E8B" w:rsidRPr="006801D8" w:rsidRDefault="002104E4" w:rsidP="003B212A">
            <w:pPr>
              <w:rPr>
                <w:rFonts w:ascii="Verdana" w:hAnsi="Verdana" w:cs="Arial"/>
                <w:color w:val="1F497D" w:themeColor="text2"/>
              </w:rPr>
            </w:pPr>
            <w:r w:rsidRPr="006801D8">
              <w:rPr>
                <w:rFonts w:ascii="Verdana" w:hAnsi="Verdana" w:cs="Arial"/>
                <w:color w:val="1F497D" w:themeColor="text2"/>
              </w:rPr>
              <w:t xml:space="preserve">Purpose of </w:t>
            </w:r>
            <w:r w:rsidR="000B5C35" w:rsidRPr="006801D8">
              <w:rPr>
                <w:rFonts w:ascii="Verdana" w:hAnsi="Verdana" w:cs="Arial"/>
                <w:color w:val="1F497D" w:themeColor="text2"/>
              </w:rPr>
              <w:t>Meeting /</w:t>
            </w:r>
            <w:r w:rsidR="008C0E8B" w:rsidRPr="006801D8">
              <w:rPr>
                <w:rFonts w:ascii="Verdana" w:hAnsi="Verdana" w:cs="Arial"/>
                <w:color w:val="1F497D" w:themeColor="text2"/>
              </w:rPr>
              <w:t xml:space="preserve">Visit e.g. </w:t>
            </w:r>
          </w:p>
          <w:p w:rsidR="008C0E8B" w:rsidRPr="006801D8" w:rsidRDefault="008C0E8B" w:rsidP="008C0E8B">
            <w:pPr>
              <w:pStyle w:val="ListParagraph"/>
              <w:numPr>
                <w:ilvl w:val="0"/>
                <w:numId w:val="6"/>
              </w:numPr>
              <w:rPr>
                <w:rFonts w:ascii="Verdana" w:hAnsi="Verdana" w:cs="Arial"/>
                <w:color w:val="1F497D" w:themeColor="text2"/>
              </w:rPr>
            </w:pPr>
            <w:r w:rsidRPr="006801D8">
              <w:rPr>
                <w:rFonts w:ascii="Verdana" w:hAnsi="Verdana" w:cs="Arial"/>
                <w:color w:val="1F497D" w:themeColor="text2"/>
              </w:rPr>
              <w:t>First approval Educational Supervisor/</w:t>
            </w:r>
            <w:r w:rsidR="002104E4" w:rsidRPr="006801D8">
              <w:rPr>
                <w:rFonts w:ascii="Verdana" w:hAnsi="Verdana" w:cs="Arial"/>
                <w:color w:val="1F497D" w:themeColor="text2"/>
              </w:rPr>
              <w:t xml:space="preserve">Training </w:t>
            </w:r>
            <w:r w:rsidRPr="006801D8">
              <w:rPr>
                <w:rFonts w:ascii="Verdana" w:hAnsi="Verdana" w:cs="Arial"/>
                <w:color w:val="1F497D" w:themeColor="text2"/>
              </w:rPr>
              <w:t>Practice</w:t>
            </w:r>
          </w:p>
          <w:p w:rsidR="008C0E8B" w:rsidRPr="006801D8" w:rsidRDefault="006C0C22" w:rsidP="008C0E8B">
            <w:pPr>
              <w:pStyle w:val="ListParagraph"/>
              <w:numPr>
                <w:ilvl w:val="0"/>
                <w:numId w:val="6"/>
              </w:numPr>
              <w:rPr>
                <w:rFonts w:ascii="Verdana" w:hAnsi="Verdana" w:cs="Arial"/>
                <w:color w:val="1F497D" w:themeColor="text2"/>
              </w:rPr>
            </w:pPr>
            <w:r>
              <w:rPr>
                <w:rFonts w:ascii="Verdana" w:hAnsi="Verdana" w:cs="Arial"/>
                <w:color w:val="1F497D" w:themeColor="text2"/>
              </w:rPr>
              <w:t>First</w:t>
            </w:r>
            <w:r w:rsidR="008C0E8B" w:rsidRPr="006801D8">
              <w:rPr>
                <w:rFonts w:ascii="Verdana" w:hAnsi="Verdana" w:cs="Arial"/>
                <w:color w:val="1F497D" w:themeColor="text2"/>
              </w:rPr>
              <w:t xml:space="preserve"> </w:t>
            </w:r>
            <w:r w:rsidR="00473454" w:rsidRPr="00473454">
              <w:rPr>
                <w:rFonts w:ascii="Verdana" w:hAnsi="Verdana" w:cs="Arial"/>
                <w:i/>
                <w:color w:val="1F497D" w:themeColor="text2"/>
              </w:rPr>
              <w:t>re-approval</w:t>
            </w:r>
            <w:r w:rsidR="002104E4" w:rsidRPr="006801D8">
              <w:rPr>
                <w:rFonts w:ascii="Verdana" w:hAnsi="Verdana" w:cs="Arial"/>
                <w:color w:val="1F497D" w:themeColor="text2"/>
              </w:rPr>
              <w:t xml:space="preserve"> Educational Supervisor</w:t>
            </w:r>
            <w:r w:rsidR="008C0E8B" w:rsidRPr="006801D8">
              <w:rPr>
                <w:rFonts w:ascii="Verdana" w:hAnsi="Verdana" w:cs="Arial"/>
                <w:color w:val="1F497D" w:themeColor="text2"/>
              </w:rPr>
              <w:t>/Training Practice</w:t>
            </w:r>
          </w:p>
          <w:p w:rsidR="008C0E8B" w:rsidRPr="006801D8" w:rsidRDefault="008C0E8B" w:rsidP="008C0E8B">
            <w:pPr>
              <w:pStyle w:val="ListParagraph"/>
              <w:numPr>
                <w:ilvl w:val="0"/>
                <w:numId w:val="6"/>
              </w:numPr>
              <w:rPr>
                <w:rFonts w:ascii="Verdana" w:hAnsi="Verdana" w:cs="Arial"/>
                <w:color w:val="1F497D" w:themeColor="text2"/>
              </w:rPr>
            </w:pPr>
            <w:r w:rsidRPr="006801D8">
              <w:rPr>
                <w:rFonts w:ascii="Verdana" w:hAnsi="Verdana" w:cs="Arial"/>
                <w:color w:val="1F497D" w:themeColor="text2"/>
              </w:rPr>
              <w:t>Q</w:t>
            </w:r>
            <w:r w:rsidR="00E7294E">
              <w:rPr>
                <w:rFonts w:ascii="Verdana" w:hAnsi="Verdana" w:cs="Arial"/>
                <w:color w:val="1F497D" w:themeColor="text2"/>
              </w:rPr>
              <w:t xml:space="preserve">uality </w:t>
            </w:r>
            <w:r w:rsidRPr="006801D8">
              <w:rPr>
                <w:rFonts w:ascii="Verdana" w:hAnsi="Verdana" w:cs="Arial"/>
                <w:color w:val="1F497D" w:themeColor="text2"/>
              </w:rPr>
              <w:t>A</w:t>
            </w:r>
            <w:r w:rsidR="00E7294E">
              <w:rPr>
                <w:rFonts w:ascii="Verdana" w:hAnsi="Verdana" w:cs="Arial"/>
                <w:color w:val="1F497D" w:themeColor="text2"/>
              </w:rPr>
              <w:t>ssurance</w:t>
            </w:r>
            <w:r w:rsidRPr="006801D8">
              <w:rPr>
                <w:rFonts w:ascii="Verdana" w:hAnsi="Verdana" w:cs="Arial"/>
                <w:color w:val="1F497D" w:themeColor="text2"/>
              </w:rPr>
              <w:t xml:space="preserve"> Visit</w:t>
            </w:r>
          </w:p>
          <w:p w:rsidR="002104E4" w:rsidRPr="006801D8" w:rsidRDefault="008C0E8B" w:rsidP="008C0E8B">
            <w:pPr>
              <w:pStyle w:val="ListParagraph"/>
              <w:numPr>
                <w:ilvl w:val="0"/>
                <w:numId w:val="6"/>
              </w:numPr>
              <w:rPr>
                <w:rFonts w:ascii="Verdana" w:hAnsi="Verdana" w:cs="Arial"/>
                <w:color w:val="1F497D" w:themeColor="text2"/>
              </w:rPr>
            </w:pPr>
            <w:r w:rsidRPr="006801D8">
              <w:rPr>
                <w:rFonts w:ascii="Verdana" w:hAnsi="Verdana" w:cs="Arial"/>
                <w:color w:val="1F497D" w:themeColor="text2"/>
              </w:rPr>
              <w:t>Triggered Visit</w:t>
            </w:r>
          </w:p>
        </w:tc>
        <w:tc>
          <w:tcPr>
            <w:tcW w:w="4677" w:type="dxa"/>
          </w:tcPr>
          <w:p w:rsidR="002104E4" w:rsidRPr="006801D8" w:rsidRDefault="002104E4" w:rsidP="004269B3">
            <w:pPr>
              <w:jc w:val="both"/>
              <w:rPr>
                <w:rFonts w:ascii="Arial" w:hAnsi="Arial" w:cs="Arial"/>
                <w:b/>
                <w:color w:val="1F497D" w:themeColor="text2"/>
              </w:rPr>
            </w:pPr>
          </w:p>
        </w:tc>
      </w:tr>
      <w:tr w:rsidR="002104E4" w:rsidRPr="006801D8" w:rsidTr="00B57C78">
        <w:trPr>
          <w:trHeight w:val="535"/>
        </w:trPr>
        <w:tc>
          <w:tcPr>
            <w:tcW w:w="4503" w:type="dxa"/>
          </w:tcPr>
          <w:p w:rsidR="002104E4" w:rsidRPr="006801D8" w:rsidRDefault="007D0AF9" w:rsidP="003B212A">
            <w:pPr>
              <w:rPr>
                <w:rFonts w:ascii="Verdana" w:hAnsi="Verdana" w:cs="Arial"/>
                <w:color w:val="1F497D" w:themeColor="text2"/>
              </w:rPr>
            </w:pPr>
            <w:r>
              <w:rPr>
                <w:rFonts w:ascii="Verdana" w:hAnsi="Verdana" w:cs="Arial"/>
                <w:color w:val="1F497D" w:themeColor="text2"/>
              </w:rPr>
              <w:t xml:space="preserve">Names of </w:t>
            </w:r>
            <w:r w:rsidR="00B57C78" w:rsidRPr="006801D8">
              <w:rPr>
                <w:rFonts w:ascii="Verdana" w:hAnsi="Verdana" w:cs="Arial"/>
                <w:color w:val="1F497D" w:themeColor="text2"/>
              </w:rPr>
              <w:t>M</w:t>
            </w:r>
            <w:r w:rsidR="000B5C35" w:rsidRPr="006801D8">
              <w:rPr>
                <w:rFonts w:ascii="Verdana" w:hAnsi="Verdana" w:cs="Arial"/>
                <w:color w:val="1F497D" w:themeColor="text2"/>
              </w:rPr>
              <w:t>eeting participants/v</w:t>
            </w:r>
            <w:r w:rsidR="002104E4" w:rsidRPr="006801D8">
              <w:rPr>
                <w:rFonts w:ascii="Verdana" w:hAnsi="Verdana" w:cs="Arial"/>
                <w:color w:val="1F497D" w:themeColor="text2"/>
              </w:rPr>
              <w:t>isitors</w:t>
            </w:r>
            <w:r w:rsidR="00B57C78" w:rsidRPr="006801D8">
              <w:rPr>
                <w:rFonts w:ascii="Verdana" w:hAnsi="Verdana" w:cs="Arial"/>
                <w:color w:val="1F497D" w:themeColor="text2"/>
              </w:rPr>
              <w:t xml:space="preserve"> </w:t>
            </w:r>
          </w:p>
        </w:tc>
        <w:tc>
          <w:tcPr>
            <w:tcW w:w="4677" w:type="dxa"/>
          </w:tcPr>
          <w:p w:rsidR="002104E4" w:rsidRDefault="002104E4" w:rsidP="004269B3">
            <w:pPr>
              <w:jc w:val="both"/>
              <w:rPr>
                <w:rFonts w:ascii="Arial" w:hAnsi="Arial" w:cs="Arial"/>
                <w:b/>
                <w:color w:val="1F497D" w:themeColor="text2"/>
              </w:rPr>
            </w:pPr>
          </w:p>
          <w:p w:rsidR="000A29C5" w:rsidRDefault="000A29C5" w:rsidP="004269B3">
            <w:pPr>
              <w:jc w:val="both"/>
              <w:rPr>
                <w:rFonts w:ascii="Arial" w:hAnsi="Arial" w:cs="Arial"/>
                <w:b/>
                <w:color w:val="1F497D" w:themeColor="text2"/>
              </w:rPr>
            </w:pPr>
          </w:p>
          <w:p w:rsidR="000A29C5" w:rsidRPr="006801D8" w:rsidRDefault="000A29C5" w:rsidP="004269B3">
            <w:pPr>
              <w:jc w:val="both"/>
              <w:rPr>
                <w:rFonts w:ascii="Arial" w:hAnsi="Arial" w:cs="Arial"/>
                <w:b/>
                <w:color w:val="1F497D" w:themeColor="text2"/>
              </w:rPr>
            </w:pPr>
          </w:p>
        </w:tc>
      </w:tr>
      <w:tr w:rsidR="002104E4" w:rsidRPr="006801D8" w:rsidTr="00B57C78">
        <w:trPr>
          <w:trHeight w:val="535"/>
        </w:trPr>
        <w:tc>
          <w:tcPr>
            <w:tcW w:w="4503" w:type="dxa"/>
          </w:tcPr>
          <w:p w:rsidR="002104E4" w:rsidRPr="006801D8" w:rsidRDefault="007D0AF9" w:rsidP="003B212A">
            <w:pPr>
              <w:rPr>
                <w:rFonts w:ascii="Verdana" w:hAnsi="Verdana" w:cs="Arial"/>
                <w:color w:val="1F497D" w:themeColor="text2"/>
              </w:rPr>
            </w:pPr>
            <w:r>
              <w:rPr>
                <w:rFonts w:ascii="Verdana" w:hAnsi="Verdana" w:cs="Arial"/>
                <w:color w:val="1F497D" w:themeColor="text2"/>
              </w:rPr>
              <w:t xml:space="preserve">Date of </w:t>
            </w:r>
            <w:r w:rsidR="00E17F37">
              <w:rPr>
                <w:rFonts w:ascii="Verdana" w:hAnsi="Verdana" w:cs="Arial"/>
                <w:color w:val="1F497D" w:themeColor="text2"/>
              </w:rPr>
              <w:t>regional</w:t>
            </w:r>
            <w:r w:rsidR="002104E4" w:rsidRPr="006801D8">
              <w:rPr>
                <w:rFonts w:ascii="Verdana" w:hAnsi="Verdana" w:cs="Arial"/>
                <w:color w:val="1F497D" w:themeColor="text2"/>
              </w:rPr>
              <w:t xml:space="preserve"> Quality Management </w:t>
            </w:r>
            <w:r>
              <w:rPr>
                <w:rFonts w:ascii="Verdana" w:hAnsi="Verdana" w:cs="Arial"/>
                <w:color w:val="1F497D" w:themeColor="text2"/>
              </w:rPr>
              <w:t xml:space="preserve">Group </w:t>
            </w:r>
            <w:r w:rsidR="00E17F37">
              <w:rPr>
                <w:rFonts w:ascii="Verdana" w:hAnsi="Verdana" w:cs="Arial"/>
                <w:color w:val="1F497D" w:themeColor="text2"/>
              </w:rPr>
              <w:t>m</w:t>
            </w:r>
            <w:r w:rsidR="000B5C35" w:rsidRPr="006801D8">
              <w:rPr>
                <w:rFonts w:ascii="Verdana" w:hAnsi="Verdana" w:cs="Arial"/>
                <w:color w:val="1F497D" w:themeColor="text2"/>
              </w:rPr>
              <w:t>eeting</w:t>
            </w:r>
            <w:r w:rsidR="00B57C78" w:rsidRPr="006801D8">
              <w:rPr>
                <w:rFonts w:ascii="Verdana" w:hAnsi="Verdana" w:cs="Arial"/>
                <w:color w:val="1F497D" w:themeColor="text2"/>
              </w:rPr>
              <w:t xml:space="preserve"> </w:t>
            </w:r>
          </w:p>
        </w:tc>
        <w:tc>
          <w:tcPr>
            <w:tcW w:w="4677" w:type="dxa"/>
          </w:tcPr>
          <w:p w:rsidR="002104E4" w:rsidRDefault="002104E4" w:rsidP="004269B3">
            <w:pPr>
              <w:jc w:val="both"/>
              <w:rPr>
                <w:rFonts w:ascii="Arial" w:hAnsi="Arial" w:cs="Arial"/>
                <w:b/>
                <w:color w:val="1F497D" w:themeColor="text2"/>
              </w:rPr>
            </w:pPr>
          </w:p>
          <w:p w:rsidR="000A29C5" w:rsidRPr="006801D8" w:rsidRDefault="000A29C5" w:rsidP="004269B3">
            <w:pPr>
              <w:jc w:val="both"/>
              <w:rPr>
                <w:rFonts w:ascii="Arial" w:hAnsi="Arial" w:cs="Arial"/>
                <w:b/>
                <w:color w:val="1F497D" w:themeColor="text2"/>
              </w:rPr>
            </w:pPr>
          </w:p>
        </w:tc>
      </w:tr>
    </w:tbl>
    <w:p w:rsidR="00674C35" w:rsidRPr="006801D8" w:rsidRDefault="00674C35" w:rsidP="004269B3">
      <w:pPr>
        <w:jc w:val="both"/>
        <w:rPr>
          <w:rFonts w:ascii="Verdana" w:hAnsi="Verdana"/>
          <w:color w:val="1F497D" w:themeColor="text2"/>
          <w:u w:val="single"/>
        </w:rPr>
      </w:pPr>
    </w:p>
    <w:p w:rsidR="000A29C5" w:rsidRDefault="000A29C5" w:rsidP="006B6247">
      <w:pPr>
        <w:jc w:val="center"/>
        <w:rPr>
          <w:rFonts w:ascii="Verdana" w:hAnsi="Verdana" w:cs="Arial"/>
          <w:b/>
          <w:color w:val="1F497D" w:themeColor="text2"/>
          <w:sz w:val="28"/>
          <w:szCs w:val="28"/>
          <w:u w:val="single"/>
        </w:rPr>
      </w:pPr>
    </w:p>
    <w:p w:rsidR="000A29C5" w:rsidRDefault="000A29C5" w:rsidP="006B6247">
      <w:pPr>
        <w:jc w:val="center"/>
        <w:rPr>
          <w:rFonts w:ascii="Verdana" w:hAnsi="Verdana" w:cs="Arial"/>
          <w:b/>
          <w:color w:val="1F497D" w:themeColor="text2"/>
          <w:sz w:val="28"/>
          <w:szCs w:val="28"/>
          <w:u w:val="single"/>
        </w:rPr>
      </w:pPr>
    </w:p>
    <w:p w:rsidR="000A29C5" w:rsidRDefault="000A29C5" w:rsidP="006B6247">
      <w:pPr>
        <w:jc w:val="center"/>
        <w:rPr>
          <w:rFonts w:ascii="Verdana" w:hAnsi="Verdana" w:cs="Arial"/>
          <w:b/>
          <w:color w:val="1F497D" w:themeColor="text2"/>
          <w:sz w:val="28"/>
          <w:szCs w:val="28"/>
          <w:u w:val="single"/>
        </w:rPr>
      </w:pPr>
    </w:p>
    <w:p w:rsidR="000A29C5" w:rsidRDefault="000A29C5" w:rsidP="006B6247">
      <w:pPr>
        <w:jc w:val="center"/>
        <w:rPr>
          <w:rFonts w:ascii="Verdana" w:hAnsi="Verdana" w:cs="Arial"/>
          <w:b/>
          <w:color w:val="1F497D" w:themeColor="text2"/>
          <w:sz w:val="28"/>
          <w:szCs w:val="28"/>
          <w:u w:val="single"/>
        </w:rPr>
      </w:pPr>
    </w:p>
    <w:p w:rsidR="00047813" w:rsidRDefault="00016D31" w:rsidP="006B6247">
      <w:pPr>
        <w:jc w:val="center"/>
        <w:rPr>
          <w:rFonts w:ascii="Verdana" w:hAnsi="Verdana" w:cs="Arial"/>
          <w:b/>
          <w:color w:val="1F497D" w:themeColor="text2"/>
          <w:sz w:val="28"/>
          <w:szCs w:val="28"/>
          <w:u w:val="single"/>
        </w:rPr>
      </w:pPr>
      <w:r w:rsidRPr="006801D8">
        <w:rPr>
          <w:rFonts w:ascii="Verdana" w:hAnsi="Verdana" w:cs="Arial"/>
          <w:b/>
          <w:color w:val="1F497D" w:themeColor="text2"/>
          <w:sz w:val="28"/>
          <w:szCs w:val="28"/>
          <w:u w:val="single"/>
        </w:rPr>
        <w:lastRenderedPageBreak/>
        <w:t>Meeting with GP Educational Supervisor</w:t>
      </w:r>
      <w:r w:rsidR="00E17F37">
        <w:rPr>
          <w:rFonts w:ascii="Verdana" w:hAnsi="Verdana" w:cs="Arial"/>
          <w:b/>
          <w:color w:val="1F497D" w:themeColor="text2"/>
          <w:sz w:val="28"/>
          <w:szCs w:val="28"/>
          <w:u w:val="single"/>
        </w:rPr>
        <w:t>(</w:t>
      </w:r>
      <w:r w:rsidR="00B57C78" w:rsidRPr="006801D8">
        <w:rPr>
          <w:rFonts w:ascii="Verdana" w:hAnsi="Verdana" w:cs="Arial"/>
          <w:b/>
          <w:color w:val="1F497D" w:themeColor="text2"/>
          <w:sz w:val="28"/>
          <w:szCs w:val="28"/>
          <w:u w:val="single"/>
        </w:rPr>
        <w:t>s</w:t>
      </w:r>
      <w:r w:rsidR="00E17F37">
        <w:rPr>
          <w:rFonts w:ascii="Verdana" w:hAnsi="Verdana" w:cs="Arial"/>
          <w:b/>
          <w:color w:val="1F497D" w:themeColor="text2"/>
          <w:sz w:val="28"/>
          <w:szCs w:val="28"/>
          <w:u w:val="single"/>
        </w:rPr>
        <w:t>)</w:t>
      </w:r>
    </w:p>
    <w:p w:rsidR="00AE364F" w:rsidRDefault="00AE364F" w:rsidP="00F14620">
      <w:pPr>
        <w:rPr>
          <w:rFonts w:ascii="Verdana" w:hAnsi="Verdana" w:cs="Arial"/>
          <w:b/>
          <w:color w:val="1F497D" w:themeColor="text2"/>
          <w:sz w:val="28"/>
          <w:szCs w:val="28"/>
          <w:u w:val="single"/>
        </w:rPr>
      </w:pPr>
    </w:p>
    <w:tbl>
      <w:tblPr>
        <w:tblStyle w:val="TableGrid"/>
        <w:tblW w:w="0" w:type="auto"/>
        <w:tblLook w:val="04A0" w:firstRow="1" w:lastRow="0" w:firstColumn="1" w:lastColumn="0" w:noHBand="0" w:noVBand="1"/>
      </w:tblPr>
      <w:tblGrid>
        <w:gridCol w:w="9242"/>
      </w:tblGrid>
      <w:tr w:rsidR="00E7294E" w:rsidTr="00E7294E">
        <w:tc>
          <w:tcPr>
            <w:tcW w:w="9242" w:type="dxa"/>
            <w:shd w:val="clear" w:color="auto" w:fill="C6D9F1" w:themeFill="text2" w:themeFillTint="33"/>
          </w:tcPr>
          <w:p w:rsidR="00E7294E" w:rsidRDefault="00E7294E" w:rsidP="00E7294E">
            <w:pPr>
              <w:rPr>
                <w:rFonts w:ascii="Verdana" w:hAnsi="Verdana" w:cs="Arial"/>
                <w:b/>
                <w:color w:val="1F497D" w:themeColor="text2"/>
                <w:sz w:val="22"/>
                <w:szCs w:val="22"/>
              </w:rPr>
            </w:pPr>
            <w:r>
              <w:rPr>
                <w:rFonts w:ascii="Verdana" w:hAnsi="Verdana" w:cs="Arial"/>
                <w:color w:val="1F497D" w:themeColor="text2"/>
                <w:sz w:val="22"/>
                <w:szCs w:val="22"/>
              </w:rPr>
              <w:t xml:space="preserve"> </w:t>
            </w:r>
            <w:r w:rsidR="000A29C5">
              <w:rPr>
                <w:rFonts w:ascii="Verdana" w:hAnsi="Verdana" w:cs="Arial"/>
                <w:b/>
                <w:color w:val="1F497D" w:themeColor="text2"/>
                <w:sz w:val="22"/>
                <w:szCs w:val="22"/>
              </w:rPr>
              <w:t>Review of previous meeting</w:t>
            </w:r>
            <w:r w:rsidRPr="00F14620">
              <w:rPr>
                <w:rFonts w:ascii="Verdana" w:hAnsi="Verdana" w:cs="Arial"/>
                <w:b/>
                <w:color w:val="1F497D" w:themeColor="text2"/>
                <w:sz w:val="22"/>
                <w:szCs w:val="22"/>
              </w:rPr>
              <w:t xml:space="preserve"> report</w:t>
            </w:r>
          </w:p>
          <w:p w:rsidR="007D0AF9" w:rsidRPr="00F14620" w:rsidRDefault="007D0AF9" w:rsidP="00E7294E">
            <w:pPr>
              <w:rPr>
                <w:rFonts w:ascii="Verdana" w:hAnsi="Verdana" w:cs="Arial"/>
                <w:b/>
                <w:color w:val="1F497D" w:themeColor="text2"/>
                <w:sz w:val="22"/>
                <w:szCs w:val="22"/>
              </w:rPr>
            </w:pPr>
          </w:p>
          <w:p w:rsidR="00AE364F" w:rsidRPr="00E7294E" w:rsidRDefault="00AE364F" w:rsidP="00E7294E">
            <w:pPr>
              <w:rPr>
                <w:rFonts w:ascii="Verdana" w:hAnsi="Verdana" w:cs="Arial"/>
                <w:color w:val="1F497D" w:themeColor="text2"/>
                <w:sz w:val="22"/>
                <w:szCs w:val="22"/>
              </w:rPr>
            </w:pPr>
          </w:p>
        </w:tc>
      </w:tr>
      <w:tr w:rsidR="00E7294E" w:rsidTr="00F14620">
        <w:tc>
          <w:tcPr>
            <w:tcW w:w="9242" w:type="dxa"/>
            <w:shd w:val="clear" w:color="auto" w:fill="D9D9D9" w:themeFill="background1" w:themeFillShade="D9"/>
          </w:tcPr>
          <w:p w:rsidR="00F14620" w:rsidRDefault="00F14620" w:rsidP="00E7294E">
            <w:pPr>
              <w:rPr>
                <w:rFonts w:ascii="Verdana" w:hAnsi="Verdana" w:cs="Arial"/>
                <w:b/>
                <w:i/>
                <w:color w:val="1F497D" w:themeColor="text2"/>
                <w:sz w:val="22"/>
                <w:szCs w:val="22"/>
              </w:rPr>
            </w:pPr>
            <w:r w:rsidRPr="00F14620">
              <w:rPr>
                <w:rFonts w:ascii="Verdana" w:hAnsi="Verdana" w:cs="Arial"/>
                <w:b/>
                <w:i/>
                <w:color w:val="1F497D" w:themeColor="text2"/>
                <w:sz w:val="22"/>
                <w:szCs w:val="22"/>
              </w:rPr>
              <w:t xml:space="preserve">Questions &amp; </w:t>
            </w:r>
            <w:r>
              <w:rPr>
                <w:rFonts w:ascii="Verdana" w:hAnsi="Verdana" w:cs="Arial"/>
                <w:b/>
                <w:i/>
                <w:color w:val="1F497D" w:themeColor="text2"/>
                <w:sz w:val="22"/>
                <w:szCs w:val="22"/>
              </w:rPr>
              <w:t>C</w:t>
            </w:r>
            <w:r w:rsidRPr="00F14620">
              <w:rPr>
                <w:rFonts w:ascii="Verdana" w:hAnsi="Verdana" w:cs="Arial"/>
                <w:b/>
                <w:i/>
                <w:color w:val="1F497D" w:themeColor="text2"/>
                <w:sz w:val="22"/>
                <w:szCs w:val="22"/>
              </w:rPr>
              <w:t>omments:</w:t>
            </w:r>
          </w:p>
          <w:p w:rsidR="00F14620" w:rsidRPr="00F14620" w:rsidRDefault="00F14620" w:rsidP="00E7294E">
            <w:pPr>
              <w:rPr>
                <w:rFonts w:ascii="Verdana" w:hAnsi="Verdana" w:cs="Arial"/>
                <w:b/>
                <w:i/>
                <w:color w:val="1F497D" w:themeColor="text2"/>
                <w:sz w:val="22"/>
                <w:szCs w:val="22"/>
              </w:rPr>
            </w:pPr>
          </w:p>
          <w:p w:rsidR="00E7294E" w:rsidRPr="007D0AF9" w:rsidRDefault="00E7294E" w:rsidP="00E7294E">
            <w:pPr>
              <w:pStyle w:val="ListParagraph"/>
              <w:numPr>
                <w:ilvl w:val="0"/>
                <w:numId w:val="17"/>
              </w:numPr>
              <w:rPr>
                <w:rFonts w:ascii="Verdana" w:hAnsi="Verdana" w:cs="Arial"/>
                <w:color w:val="1F497D" w:themeColor="text2"/>
                <w:sz w:val="22"/>
                <w:szCs w:val="22"/>
              </w:rPr>
            </w:pPr>
            <w:r w:rsidRPr="007D0AF9">
              <w:rPr>
                <w:rFonts w:ascii="Verdana" w:hAnsi="Verdana" w:cs="Arial"/>
                <w:color w:val="1F497D" w:themeColor="text2"/>
                <w:sz w:val="22"/>
                <w:szCs w:val="22"/>
              </w:rPr>
              <w:t xml:space="preserve">Discuss recommendations from previous meeting/visit report </w:t>
            </w:r>
          </w:p>
          <w:p w:rsidR="00E7294E" w:rsidRPr="00E7294E" w:rsidRDefault="00E7294E" w:rsidP="00E7294E">
            <w:pPr>
              <w:rPr>
                <w:rFonts w:ascii="Verdana" w:hAnsi="Verdana" w:cs="Arial"/>
                <w:color w:val="1F497D" w:themeColor="text2"/>
                <w:sz w:val="22"/>
                <w:szCs w:val="22"/>
              </w:rPr>
            </w:pPr>
          </w:p>
        </w:tc>
      </w:tr>
      <w:tr w:rsidR="00F14620" w:rsidTr="00E7294E">
        <w:tc>
          <w:tcPr>
            <w:tcW w:w="9242" w:type="dxa"/>
          </w:tcPr>
          <w:p w:rsidR="00F14620" w:rsidRDefault="00F14620" w:rsidP="00E7294E">
            <w:pPr>
              <w:rPr>
                <w:rFonts w:ascii="Verdana" w:hAnsi="Verdana" w:cs="Arial"/>
                <w:b/>
                <w:color w:val="1F497D" w:themeColor="text2"/>
              </w:rPr>
            </w:pPr>
            <w:r w:rsidRPr="00F14620">
              <w:rPr>
                <w:rFonts w:ascii="Verdana" w:hAnsi="Verdana" w:cs="Arial"/>
                <w:b/>
                <w:color w:val="1F497D" w:themeColor="text2"/>
              </w:rPr>
              <w:t>Summary :</w:t>
            </w:r>
          </w:p>
          <w:p w:rsidR="000A29C5" w:rsidRDefault="000A29C5" w:rsidP="00E7294E">
            <w:pPr>
              <w:rPr>
                <w:rFonts w:ascii="Verdana" w:hAnsi="Verdana" w:cs="Arial"/>
                <w:b/>
                <w:color w:val="1F497D" w:themeColor="text2"/>
              </w:rPr>
            </w:pPr>
          </w:p>
          <w:p w:rsidR="000A29C5" w:rsidRDefault="000A29C5" w:rsidP="00E7294E">
            <w:pPr>
              <w:rPr>
                <w:rFonts w:ascii="Verdana" w:hAnsi="Verdana" w:cs="Arial"/>
                <w:b/>
                <w:color w:val="1F497D" w:themeColor="text2"/>
              </w:rPr>
            </w:pPr>
          </w:p>
          <w:p w:rsidR="00F14620" w:rsidRPr="00F14620" w:rsidRDefault="00F14620" w:rsidP="00E7294E">
            <w:pPr>
              <w:rPr>
                <w:rFonts w:ascii="Verdana" w:hAnsi="Verdana" w:cs="Arial"/>
                <w:b/>
                <w:color w:val="1F497D" w:themeColor="text2"/>
              </w:rPr>
            </w:pPr>
          </w:p>
        </w:tc>
      </w:tr>
      <w:tr w:rsidR="00E7294E" w:rsidTr="00E7294E">
        <w:tc>
          <w:tcPr>
            <w:tcW w:w="9242" w:type="dxa"/>
            <w:shd w:val="clear" w:color="auto" w:fill="C6D9F1" w:themeFill="text2" w:themeFillTint="33"/>
          </w:tcPr>
          <w:p w:rsidR="00E7294E" w:rsidRDefault="00E7294E" w:rsidP="00E7294E">
            <w:pPr>
              <w:rPr>
                <w:rFonts w:ascii="Verdana" w:hAnsi="Verdana" w:cs="Arial"/>
                <w:b/>
                <w:color w:val="1F497D" w:themeColor="text2"/>
                <w:sz w:val="22"/>
                <w:szCs w:val="22"/>
              </w:rPr>
            </w:pPr>
            <w:r w:rsidRPr="00F14620">
              <w:rPr>
                <w:rFonts w:ascii="Verdana" w:hAnsi="Verdana" w:cs="Arial"/>
                <w:b/>
                <w:color w:val="1F497D" w:themeColor="text2"/>
                <w:sz w:val="22"/>
                <w:szCs w:val="22"/>
              </w:rPr>
              <w:t xml:space="preserve">Progress </w:t>
            </w:r>
            <w:r w:rsidR="000A29C5">
              <w:rPr>
                <w:rFonts w:ascii="Verdana" w:hAnsi="Verdana" w:cs="Arial"/>
                <w:b/>
                <w:color w:val="1F497D" w:themeColor="text2"/>
                <w:sz w:val="22"/>
                <w:szCs w:val="22"/>
              </w:rPr>
              <w:t>since previous meeting</w:t>
            </w:r>
          </w:p>
          <w:p w:rsidR="007D0AF9" w:rsidRPr="00F14620" w:rsidRDefault="007D0AF9" w:rsidP="00E7294E">
            <w:pPr>
              <w:rPr>
                <w:rFonts w:ascii="Verdana" w:hAnsi="Verdana" w:cs="Arial"/>
                <w:b/>
                <w:color w:val="1F497D" w:themeColor="text2"/>
                <w:sz w:val="22"/>
                <w:szCs w:val="22"/>
              </w:rPr>
            </w:pPr>
          </w:p>
          <w:p w:rsidR="00AE364F" w:rsidRPr="00E7294E" w:rsidRDefault="00AE364F" w:rsidP="00E7294E">
            <w:pPr>
              <w:rPr>
                <w:rFonts w:ascii="Verdana" w:hAnsi="Verdana" w:cs="Arial"/>
                <w:color w:val="1F497D" w:themeColor="text2"/>
                <w:sz w:val="22"/>
                <w:szCs w:val="22"/>
              </w:rPr>
            </w:pPr>
          </w:p>
        </w:tc>
      </w:tr>
      <w:tr w:rsidR="00E7294E" w:rsidTr="00F14620">
        <w:tc>
          <w:tcPr>
            <w:tcW w:w="9242" w:type="dxa"/>
            <w:shd w:val="clear" w:color="auto" w:fill="D9D9D9" w:themeFill="background1" w:themeFillShade="D9"/>
          </w:tcPr>
          <w:p w:rsidR="00F14620" w:rsidRDefault="00F14620" w:rsidP="00F14620">
            <w:pPr>
              <w:rPr>
                <w:rFonts w:ascii="Verdana" w:hAnsi="Verdana" w:cs="Arial"/>
                <w:b/>
                <w:i/>
                <w:color w:val="1F497D" w:themeColor="text2"/>
                <w:sz w:val="22"/>
                <w:szCs w:val="22"/>
              </w:rPr>
            </w:pPr>
            <w:r w:rsidRPr="00F14620">
              <w:rPr>
                <w:rFonts w:ascii="Verdana" w:hAnsi="Verdana" w:cs="Arial"/>
                <w:b/>
                <w:i/>
                <w:color w:val="1F497D" w:themeColor="text2"/>
                <w:sz w:val="22"/>
                <w:szCs w:val="22"/>
              </w:rPr>
              <w:t xml:space="preserve">Questions &amp; </w:t>
            </w:r>
            <w:r>
              <w:rPr>
                <w:rFonts w:ascii="Verdana" w:hAnsi="Verdana" w:cs="Arial"/>
                <w:b/>
                <w:i/>
                <w:color w:val="1F497D" w:themeColor="text2"/>
                <w:sz w:val="22"/>
                <w:szCs w:val="22"/>
              </w:rPr>
              <w:t>C</w:t>
            </w:r>
            <w:r w:rsidRPr="00F14620">
              <w:rPr>
                <w:rFonts w:ascii="Verdana" w:hAnsi="Verdana" w:cs="Arial"/>
                <w:b/>
                <w:i/>
                <w:color w:val="1F497D" w:themeColor="text2"/>
                <w:sz w:val="22"/>
                <w:szCs w:val="22"/>
              </w:rPr>
              <w:t>omments:</w:t>
            </w:r>
          </w:p>
          <w:p w:rsidR="00F14620" w:rsidRPr="00F14620" w:rsidRDefault="00F14620" w:rsidP="00F14620">
            <w:pPr>
              <w:rPr>
                <w:rFonts w:ascii="Verdana" w:hAnsi="Verdana" w:cs="Arial"/>
                <w:b/>
                <w:i/>
                <w:color w:val="1F497D" w:themeColor="text2"/>
                <w:sz w:val="22"/>
                <w:szCs w:val="22"/>
              </w:rPr>
            </w:pPr>
          </w:p>
          <w:p w:rsidR="00E7294E" w:rsidRPr="007D0AF9" w:rsidRDefault="00AE364F" w:rsidP="00F14620">
            <w:pPr>
              <w:pStyle w:val="ListParagraph"/>
              <w:numPr>
                <w:ilvl w:val="0"/>
                <w:numId w:val="17"/>
              </w:numPr>
              <w:rPr>
                <w:rFonts w:ascii="Verdana" w:hAnsi="Verdana" w:cs="Arial"/>
                <w:color w:val="1F497D" w:themeColor="text2"/>
                <w:sz w:val="22"/>
                <w:szCs w:val="22"/>
              </w:rPr>
            </w:pPr>
            <w:r w:rsidRPr="007D0AF9">
              <w:rPr>
                <w:rFonts w:ascii="Verdana" w:hAnsi="Verdana" w:cs="Arial"/>
                <w:color w:val="1F497D" w:themeColor="text2"/>
                <w:sz w:val="22"/>
                <w:szCs w:val="22"/>
              </w:rPr>
              <w:t>Discuss progress towards implementation of recommendations</w:t>
            </w:r>
          </w:p>
          <w:p w:rsidR="00AE364F" w:rsidRPr="00AE364F" w:rsidRDefault="00AE364F" w:rsidP="00E7294E">
            <w:pPr>
              <w:rPr>
                <w:rFonts w:ascii="Verdana" w:hAnsi="Verdana" w:cs="Arial"/>
                <w:color w:val="1F497D" w:themeColor="text2"/>
                <w:sz w:val="22"/>
                <w:szCs w:val="22"/>
              </w:rPr>
            </w:pPr>
          </w:p>
        </w:tc>
      </w:tr>
      <w:tr w:rsidR="00F14620" w:rsidTr="00E7294E">
        <w:tc>
          <w:tcPr>
            <w:tcW w:w="9242" w:type="dxa"/>
          </w:tcPr>
          <w:p w:rsidR="00F14620" w:rsidRDefault="00F14620" w:rsidP="00E7294E">
            <w:pPr>
              <w:rPr>
                <w:rFonts w:ascii="Verdana" w:hAnsi="Verdana" w:cs="Arial"/>
                <w:b/>
                <w:color w:val="1F497D" w:themeColor="text2"/>
              </w:rPr>
            </w:pPr>
            <w:r w:rsidRPr="00F14620">
              <w:rPr>
                <w:rFonts w:ascii="Verdana" w:hAnsi="Verdana" w:cs="Arial"/>
                <w:b/>
                <w:color w:val="1F497D" w:themeColor="text2"/>
              </w:rPr>
              <w:t>Summary :</w:t>
            </w:r>
          </w:p>
          <w:p w:rsidR="00F14620" w:rsidRDefault="00F14620" w:rsidP="00E7294E">
            <w:pPr>
              <w:rPr>
                <w:rFonts w:ascii="Verdana" w:hAnsi="Verdana" w:cs="Arial"/>
                <w:b/>
                <w:color w:val="1F497D" w:themeColor="text2"/>
              </w:rPr>
            </w:pPr>
          </w:p>
          <w:p w:rsidR="000A29C5" w:rsidRDefault="000A29C5" w:rsidP="00E7294E">
            <w:pPr>
              <w:rPr>
                <w:rFonts w:ascii="Verdana" w:hAnsi="Verdana" w:cs="Arial"/>
                <w:b/>
                <w:color w:val="1F497D" w:themeColor="text2"/>
              </w:rPr>
            </w:pPr>
          </w:p>
          <w:p w:rsidR="000A29C5" w:rsidRDefault="000A29C5" w:rsidP="00E7294E">
            <w:pPr>
              <w:rPr>
                <w:rFonts w:ascii="Verdana" w:hAnsi="Verdana" w:cs="Arial"/>
                <w:b/>
                <w:color w:val="1F497D" w:themeColor="text2"/>
              </w:rPr>
            </w:pPr>
          </w:p>
          <w:p w:rsidR="00F14620" w:rsidRPr="00F14620" w:rsidRDefault="00F14620" w:rsidP="00E7294E">
            <w:pPr>
              <w:rPr>
                <w:rFonts w:ascii="Verdana" w:hAnsi="Verdana" w:cs="Arial"/>
                <w:b/>
                <w:color w:val="1F497D" w:themeColor="text2"/>
              </w:rPr>
            </w:pPr>
          </w:p>
        </w:tc>
      </w:tr>
    </w:tbl>
    <w:p w:rsidR="000A29C5" w:rsidRDefault="000A29C5" w:rsidP="004269B3">
      <w:pPr>
        <w:jc w:val="both"/>
        <w:rPr>
          <w:rFonts w:ascii="Verdana" w:hAnsi="Verdana" w:cs="Arial"/>
          <w:b/>
          <w:color w:val="1F497D" w:themeColor="text2"/>
        </w:rPr>
      </w:pPr>
    </w:p>
    <w:p w:rsidR="000A29C5" w:rsidRDefault="000A29C5" w:rsidP="004269B3">
      <w:pPr>
        <w:jc w:val="both"/>
        <w:rPr>
          <w:rFonts w:ascii="Verdana" w:hAnsi="Verdana" w:cs="Arial"/>
          <w:b/>
          <w:color w:val="1F497D" w:themeColor="text2"/>
        </w:rPr>
      </w:pPr>
    </w:p>
    <w:p w:rsidR="00047813" w:rsidRPr="006801D8" w:rsidRDefault="00556DD2" w:rsidP="004269B3">
      <w:pPr>
        <w:jc w:val="both"/>
        <w:rPr>
          <w:rFonts w:ascii="Verdana" w:hAnsi="Verdana" w:cs="Arial"/>
          <w:b/>
          <w:color w:val="1F497D" w:themeColor="text2"/>
        </w:rPr>
      </w:pPr>
      <w:r w:rsidRPr="006801D8">
        <w:rPr>
          <w:rFonts w:ascii="Verdana" w:hAnsi="Verdana" w:cs="Arial"/>
          <w:b/>
          <w:color w:val="1F497D" w:themeColor="text2"/>
        </w:rPr>
        <w:t xml:space="preserve">Feedback relating to </w:t>
      </w:r>
      <w:r w:rsidR="00047813" w:rsidRPr="006801D8">
        <w:rPr>
          <w:rFonts w:ascii="Verdana" w:hAnsi="Verdana" w:cs="Arial"/>
          <w:b/>
          <w:color w:val="1F497D" w:themeColor="text2"/>
        </w:rPr>
        <w:t>the seven GMC Educational Supervisor (ES) Competency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47813" w:rsidRPr="006801D8" w:rsidTr="00AF5EC2">
        <w:trPr>
          <w:trHeight w:val="1102"/>
        </w:trPr>
        <w:tc>
          <w:tcPr>
            <w:tcW w:w="0" w:type="auto"/>
            <w:shd w:val="clear" w:color="auto" w:fill="C6D9F1" w:themeFill="text2" w:themeFillTint="33"/>
          </w:tcPr>
          <w:p w:rsidR="00047813" w:rsidRPr="006801D8" w:rsidRDefault="00047813" w:rsidP="004269B3">
            <w:pPr>
              <w:pStyle w:val="ListParagraph"/>
              <w:numPr>
                <w:ilvl w:val="0"/>
                <w:numId w:val="1"/>
              </w:numPr>
              <w:tabs>
                <w:tab w:val="left" w:pos="432"/>
              </w:tabs>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Ensuring safe and effective patient care through training</w:t>
            </w:r>
          </w:p>
          <w:p w:rsidR="00047813" w:rsidRPr="006801D8" w:rsidRDefault="00047813" w:rsidP="004269B3">
            <w:pPr>
              <w:pStyle w:val="ListParagraph"/>
              <w:spacing w:after="0" w:line="240" w:lineRule="auto"/>
              <w:ind w:left="0"/>
              <w:jc w:val="both"/>
              <w:rPr>
                <w:rFonts w:ascii="Verdana" w:hAnsi="Verdana" w:cs="Arial"/>
                <w:color w:val="1F497D" w:themeColor="text2"/>
              </w:rPr>
            </w:pPr>
            <w:r w:rsidRPr="006801D8">
              <w:rPr>
                <w:rFonts w:ascii="Verdana" w:hAnsi="Verdana" w:cs="Arial"/>
                <w:i/>
                <w:color w:val="1F497D" w:themeColor="text2"/>
                <w:lang w:val="en-GB"/>
              </w:rPr>
              <w:t>This section is about how the ES protect patients and enhance their care through the supervision of trainees; balancing the needs of your patients and the service with the educational needs of trainees.</w:t>
            </w:r>
          </w:p>
        </w:tc>
      </w:tr>
      <w:tr w:rsidR="00C92FC2" w:rsidRPr="006801D8" w:rsidTr="00C92FC2">
        <w:trPr>
          <w:trHeight w:val="1117"/>
        </w:trPr>
        <w:tc>
          <w:tcPr>
            <w:tcW w:w="0" w:type="auto"/>
            <w:shd w:val="clear" w:color="auto" w:fill="D9D9D9"/>
          </w:tcPr>
          <w:p w:rsidR="006B6247" w:rsidRPr="006801D8" w:rsidRDefault="006B6247" w:rsidP="00F14620">
            <w:pPr>
              <w:shd w:val="clear" w:color="auto" w:fill="D9D9D9" w:themeFill="background1" w:themeFillShade="D9"/>
              <w:spacing w:after="0" w:line="240" w:lineRule="auto"/>
              <w:jc w:val="both"/>
              <w:rPr>
                <w:rFonts w:ascii="Verdana" w:hAnsi="Verdana" w:cs="Arial"/>
                <w:b/>
                <w:i/>
                <w:color w:val="1F497D" w:themeColor="text2"/>
              </w:rPr>
            </w:pPr>
            <w:r w:rsidRPr="006801D8">
              <w:rPr>
                <w:rFonts w:ascii="Verdana" w:hAnsi="Verdana" w:cs="Arial"/>
                <w:b/>
                <w:i/>
                <w:color w:val="1F497D" w:themeColor="text2"/>
              </w:rPr>
              <w:t>Questions &amp; Comments :</w:t>
            </w:r>
          </w:p>
          <w:p w:rsidR="006B6247" w:rsidRPr="006801D8" w:rsidRDefault="006B6247" w:rsidP="00F14620">
            <w:pPr>
              <w:shd w:val="clear" w:color="auto" w:fill="D9D9D9" w:themeFill="background1" w:themeFillShade="D9"/>
              <w:spacing w:after="0" w:line="240" w:lineRule="auto"/>
              <w:jc w:val="both"/>
              <w:rPr>
                <w:rFonts w:ascii="Verdana" w:hAnsi="Verdana" w:cs="Arial"/>
                <w:b/>
                <w:i/>
                <w:color w:val="1F497D" w:themeColor="text2"/>
              </w:rPr>
            </w:pPr>
          </w:p>
          <w:p w:rsidR="006B6247" w:rsidRPr="006801D8" w:rsidRDefault="006B6247" w:rsidP="00F14620">
            <w:pPr>
              <w:pStyle w:val="ListParagraph"/>
              <w:numPr>
                <w:ilvl w:val="0"/>
                <w:numId w:val="7"/>
              </w:numPr>
              <w:shd w:val="clear" w:color="auto" w:fill="D9D9D9" w:themeFill="background1" w:themeFillShade="D9"/>
              <w:spacing w:after="0" w:line="240" w:lineRule="auto"/>
              <w:jc w:val="both"/>
              <w:rPr>
                <w:rFonts w:ascii="Verdana" w:hAnsi="Verdana" w:cs="Arial"/>
                <w:i/>
                <w:color w:val="1F497D" w:themeColor="text2"/>
              </w:rPr>
            </w:pPr>
            <w:r w:rsidRPr="006801D8">
              <w:rPr>
                <w:rFonts w:ascii="Verdana" w:hAnsi="Verdana" w:cs="Arial"/>
                <w:i/>
                <w:color w:val="1F497D" w:themeColor="text2"/>
              </w:rPr>
              <w:t>Discuss the educational induction to the practice and how it is appropriate and addresses trainees’ needs?</w:t>
            </w:r>
          </w:p>
          <w:p w:rsidR="006B6247" w:rsidRPr="006801D8" w:rsidRDefault="006B6247" w:rsidP="00F14620">
            <w:pPr>
              <w:pStyle w:val="ListParagraph"/>
              <w:numPr>
                <w:ilvl w:val="0"/>
                <w:numId w:val="7"/>
              </w:numPr>
              <w:shd w:val="clear" w:color="auto" w:fill="D9D9D9" w:themeFill="background1" w:themeFillShade="D9"/>
              <w:spacing w:after="0" w:line="240" w:lineRule="auto"/>
              <w:jc w:val="both"/>
              <w:rPr>
                <w:rFonts w:ascii="Verdana" w:hAnsi="Verdana" w:cs="Arial"/>
                <w:i/>
                <w:color w:val="1F497D" w:themeColor="text2"/>
              </w:rPr>
            </w:pPr>
            <w:r w:rsidRPr="006801D8">
              <w:rPr>
                <w:rFonts w:ascii="Verdana" w:hAnsi="Verdana" w:cs="Arial"/>
                <w:i/>
                <w:color w:val="1F497D" w:themeColor="text2"/>
              </w:rPr>
              <w:t>What are the arrangements for supervis</w:t>
            </w:r>
            <w:r w:rsidR="00AE364F">
              <w:rPr>
                <w:rFonts w:ascii="Verdana" w:hAnsi="Verdana" w:cs="Arial"/>
                <w:i/>
                <w:color w:val="1F497D" w:themeColor="text2"/>
              </w:rPr>
              <w:t>ion of trainees during consulting (including telephone and triage)</w:t>
            </w:r>
            <w:r w:rsidRPr="006801D8">
              <w:rPr>
                <w:rFonts w:ascii="Verdana" w:hAnsi="Verdana" w:cs="Arial"/>
                <w:i/>
                <w:color w:val="1F497D" w:themeColor="text2"/>
              </w:rPr>
              <w:t>, home visits, on call/duty doctor, for prescribing and referrals?</w:t>
            </w:r>
          </w:p>
          <w:p w:rsidR="00C92FC2" w:rsidRPr="006B6247" w:rsidRDefault="006B6247" w:rsidP="00F14620">
            <w:pPr>
              <w:pStyle w:val="ListParagraph"/>
              <w:numPr>
                <w:ilvl w:val="0"/>
                <w:numId w:val="7"/>
              </w:numPr>
              <w:shd w:val="clear" w:color="auto" w:fill="D9D9D9" w:themeFill="background1" w:themeFillShade="D9"/>
              <w:spacing w:after="0" w:line="240" w:lineRule="auto"/>
              <w:jc w:val="both"/>
              <w:rPr>
                <w:rFonts w:ascii="Verdana" w:hAnsi="Verdana" w:cs="Arial"/>
                <w:i/>
                <w:color w:val="1F497D" w:themeColor="text2"/>
              </w:rPr>
            </w:pPr>
            <w:r w:rsidRPr="006801D8">
              <w:rPr>
                <w:rFonts w:ascii="Verdana" w:hAnsi="Verdana" w:cs="Arial"/>
                <w:i/>
                <w:color w:val="1F497D" w:themeColor="text2"/>
              </w:rPr>
              <w:t xml:space="preserve">How does the practice adapt their supervision arrangements to reflect trainee needs and development through the post? </w:t>
            </w:r>
          </w:p>
        </w:tc>
      </w:tr>
      <w:tr w:rsidR="00047813" w:rsidRPr="006801D8" w:rsidTr="006B6247">
        <w:trPr>
          <w:trHeight w:val="1833"/>
        </w:trPr>
        <w:tc>
          <w:tcPr>
            <w:tcW w:w="0" w:type="auto"/>
          </w:tcPr>
          <w:p w:rsidR="005541F7" w:rsidRPr="006B6247" w:rsidRDefault="00D209B4" w:rsidP="004269B3">
            <w:pPr>
              <w:spacing w:after="0" w:line="240" w:lineRule="auto"/>
              <w:jc w:val="both"/>
              <w:rPr>
                <w:rFonts w:ascii="Verdana" w:hAnsi="Verdana" w:cs="Arial"/>
                <w:b/>
                <w:color w:val="1F497D" w:themeColor="text2"/>
              </w:rPr>
            </w:pPr>
            <w:r w:rsidRPr="006801D8">
              <w:rPr>
                <w:rFonts w:ascii="Verdana" w:hAnsi="Verdana" w:cs="Arial"/>
                <w:b/>
                <w:color w:val="1F497D" w:themeColor="text2"/>
              </w:rPr>
              <w:lastRenderedPageBreak/>
              <w:t>Summary:</w:t>
            </w:r>
          </w:p>
        </w:tc>
      </w:tr>
    </w:tbl>
    <w:p w:rsidR="005541F7" w:rsidRPr="006801D8" w:rsidRDefault="005541F7" w:rsidP="004269B3">
      <w:pPr>
        <w:jc w:val="both"/>
        <w:rPr>
          <w:rFonts w:ascii="Verdana" w:hAnsi="Verdana" w:cs="Arial"/>
          <w:b/>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47813" w:rsidRPr="006801D8" w:rsidTr="00AF5EC2">
        <w:trPr>
          <w:trHeight w:val="1266"/>
        </w:trPr>
        <w:tc>
          <w:tcPr>
            <w:tcW w:w="0" w:type="auto"/>
            <w:shd w:val="clear" w:color="auto" w:fill="C6D9F1" w:themeFill="text2" w:themeFillTint="33"/>
          </w:tcPr>
          <w:p w:rsidR="00047813" w:rsidRPr="006801D8" w:rsidRDefault="00047813" w:rsidP="004269B3">
            <w:pPr>
              <w:pStyle w:val="ListParagraph"/>
              <w:numPr>
                <w:ilvl w:val="0"/>
                <w:numId w:val="1"/>
              </w:num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Establishing and maintaining an environment for learning</w:t>
            </w:r>
          </w:p>
          <w:p w:rsidR="00047813" w:rsidRPr="006801D8" w:rsidRDefault="00047813" w:rsidP="004269B3">
            <w:pPr>
              <w:spacing w:after="0" w:line="240" w:lineRule="auto"/>
              <w:jc w:val="both"/>
              <w:rPr>
                <w:rFonts w:ascii="Verdana" w:hAnsi="Verdana" w:cs="Arial"/>
                <w:b/>
                <w:color w:val="1F497D" w:themeColor="text2"/>
                <w:lang w:val="en-GB"/>
              </w:rPr>
            </w:pPr>
          </w:p>
          <w:p w:rsidR="00047813" w:rsidRPr="006801D8" w:rsidRDefault="00D209B4" w:rsidP="004269B3">
            <w:pPr>
              <w:pStyle w:val="ListParagraph"/>
              <w:spacing w:after="0" w:line="240" w:lineRule="auto"/>
              <w:ind w:left="0"/>
              <w:jc w:val="both"/>
              <w:rPr>
                <w:rFonts w:ascii="Verdana" w:hAnsi="Verdana" w:cs="Arial"/>
                <w:color w:val="1F497D" w:themeColor="text2"/>
              </w:rPr>
            </w:pPr>
            <w:r w:rsidRPr="006801D8">
              <w:rPr>
                <w:rFonts w:ascii="Verdana" w:hAnsi="Verdana" w:cs="Arial"/>
                <w:i/>
                <w:color w:val="1F497D" w:themeColor="text2"/>
                <w:lang w:val="en-GB"/>
              </w:rPr>
              <w:t xml:space="preserve">This section is about how the ES </w:t>
            </w:r>
            <w:r w:rsidR="00047813" w:rsidRPr="006801D8">
              <w:rPr>
                <w:rFonts w:ascii="Verdana" w:hAnsi="Verdana" w:cs="Arial"/>
                <w:i/>
                <w:color w:val="1F497D" w:themeColor="text2"/>
                <w:lang w:val="en-GB"/>
              </w:rPr>
              <w:t>provide a safe clinical environment that is conducive to effective learning for trainees and others.</w:t>
            </w:r>
          </w:p>
        </w:tc>
      </w:tr>
      <w:tr w:rsidR="00C92FC2" w:rsidRPr="006801D8" w:rsidTr="00C92FC2">
        <w:trPr>
          <w:trHeight w:val="2967"/>
        </w:trPr>
        <w:tc>
          <w:tcPr>
            <w:tcW w:w="0" w:type="auto"/>
            <w:shd w:val="pct15" w:color="auto" w:fill="FFFFFF"/>
          </w:tcPr>
          <w:p w:rsidR="006B6247" w:rsidRPr="006801D8" w:rsidRDefault="006B6247" w:rsidP="006B6247">
            <w:pPr>
              <w:spacing w:after="0" w:line="240" w:lineRule="auto"/>
              <w:jc w:val="both"/>
              <w:rPr>
                <w:rFonts w:ascii="Verdana" w:hAnsi="Verdana" w:cs="Arial"/>
                <w:b/>
                <w:i/>
                <w:color w:val="1F497D" w:themeColor="text2"/>
              </w:rPr>
            </w:pPr>
            <w:r w:rsidRPr="006801D8">
              <w:rPr>
                <w:rFonts w:ascii="Verdana" w:hAnsi="Verdana" w:cs="Arial"/>
                <w:b/>
                <w:i/>
                <w:color w:val="1F497D" w:themeColor="text2"/>
              </w:rPr>
              <w:t>Questions &amp; Comments :</w:t>
            </w:r>
          </w:p>
          <w:p w:rsidR="006B6247" w:rsidRPr="006801D8" w:rsidRDefault="006B6247" w:rsidP="006B6247">
            <w:pPr>
              <w:spacing w:after="0" w:line="240" w:lineRule="auto"/>
              <w:jc w:val="both"/>
              <w:rPr>
                <w:rFonts w:ascii="Verdana" w:hAnsi="Verdana" w:cs="Arial"/>
                <w:i/>
                <w:color w:val="1F497D" w:themeColor="text2"/>
              </w:rPr>
            </w:pPr>
          </w:p>
          <w:p w:rsidR="006B6247" w:rsidRPr="006801D8" w:rsidRDefault="006B6247" w:rsidP="006B6247">
            <w:pPr>
              <w:pStyle w:val="ListParagraph"/>
              <w:numPr>
                <w:ilvl w:val="0"/>
                <w:numId w:val="8"/>
              </w:numPr>
              <w:spacing w:after="0" w:line="240" w:lineRule="auto"/>
              <w:jc w:val="both"/>
              <w:rPr>
                <w:rFonts w:ascii="Verdana" w:hAnsi="Verdana" w:cs="Arial"/>
                <w:i/>
                <w:color w:val="1F497D" w:themeColor="text2"/>
              </w:rPr>
            </w:pPr>
            <w:r w:rsidRPr="006801D8">
              <w:rPr>
                <w:rFonts w:ascii="Verdana" w:hAnsi="Verdana" w:cs="Arial"/>
                <w:i/>
                <w:color w:val="1F497D" w:themeColor="text2"/>
              </w:rPr>
              <w:t>Has the practice made any adjustments to accommodate trainees with special requirements (for example trainees needing to work flexibly, or those who have a disability, special religious or traditional requirements etc)?</w:t>
            </w:r>
          </w:p>
          <w:p w:rsidR="006B6247" w:rsidRPr="006801D8" w:rsidRDefault="006B6247" w:rsidP="006B6247">
            <w:pPr>
              <w:pStyle w:val="ListParagraph"/>
              <w:numPr>
                <w:ilvl w:val="0"/>
                <w:numId w:val="8"/>
              </w:numPr>
              <w:spacing w:after="0" w:line="240" w:lineRule="auto"/>
              <w:jc w:val="both"/>
              <w:rPr>
                <w:rFonts w:ascii="Verdana" w:hAnsi="Verdana" w:cs="Arial"/>
                <w:i/>
                <w:color w:val="1F497D" w:themeColor="text2"/>
              </w:rPr>
            </w:pPr>
            <w:r w:rsidRPr="006801D8">
              <w:rPr>
                <w:rFonts w:ascii="Verdana" w:hAnsi="Verdana" w:cs="Arial"/>
                <w:i/>
                <w:color w:val="1F497D" w:themeColor="text2"/>
              </w:rPr>
              <w:t>Discuss trainee weekly timetable.</w:t>
            </w:r>
          </w:p>
          <w:p w:rsidR="006B6247" w:rsidRPr="006801D8" w:rsidRDefault="006B6247" w:rsidP="006B6247">
            <w:pPr>
              <w:pStyle w:val="ListParagraph"/>
              <w:numPr>
                <w:ilvl w:val="0"/>
                <w:numId w:val="8"/>
              </w:numPr>
              <w:spacing w:after="0" w:line="240" w:lineRule="auto"/>
              <w:jc w:val="both"/>
              <w:rPr>
                <w:rFonts w:ascii="Verdana" w:hAnsi="Verdana" w:cs="Arial"/>
                <w:i/>
                <w:color w:val="1F497D" w:themeColor="text2"/>
              </w:rPr>
            </w:pPr>
            <w:r w:rsidRPr="006801D8">
              <w:rPr>
                <w:rFonts w:ascii="Verdana" w:hAnsi="Verdana" w:cs="Arial"/>
                <w:i/>
                <w:color w:val="1F497D" w:themeColor="text2"/>
              </w:rPr>
              <w:t>Discuss opportunities for formal and informal teaching including frequency of tutorials, relevance of topics, involvement of the wider team in teaching</w:t>
            </w:r>
          </w:p>
          <w:p w:rsidR="006B6247" w:rsidRPr="006801D8" w:rsidRDefault="006B6247" w:rsidP="006B6247">
            <w:pPr>
              <w:pStyle w:val="ListParagraph"/>
              <w:numPr>
                <w:ilvl w:val="0"/>
                <w:numId w:val="8"/>
              </w:numPr>
              <w:spacing w:after="0" w:line="240" w:lineRule="auto"/>
              <w:jc w:val="both"/>
              <w:rPr>
                <w:rFonts w:ascii="Verdana" w:hAnsi="Verdana" w:cs="Arial"/>
                <w:i/>
                <w:color w:val="1F497D" w:themeColor="text2"/>
              </w:rPr>
            </w:pPr>
            <w:r w:rsidRPr="006801D8">
              <w:rPr>
                <w:rFonts w:ascii="Verdana" w:hAnsi="Verdana" w:cs="Arial"/>
                <w:i/>
                <w:color w:val="1F497D" w:themeColor="text2"/>
              </w:rPr>
              <w:t xml:space="preserve">Do tutorials take place when </w:t>
            </w:r>
            <w:r w:rsidR="00E17F37">
              <w:rPr>
                <w:rFonts w:ascii="Verdana" w:hAnsi="Verdana" w:cs="Arial"/>
                <w:i/>
                <w:color w:val="1F497D" w:themeColor="text2"/>
              </w:rPr>
              <w:t xml:space="preserve">the </w:t>
            </w:r>
            <w:r w:rsidRPr="006801D8">
              <w:rPr>
                <w:rFonts w:ascii="Verdana" w:hAnsi="Verdana" w:cs="Arial"/>
                <w:i/>
                <w:color w:val="1F497D" w:themeColor="text2"/>
              </w:rPr>
              <w:t xml:space="preserve">ES is absent? </w:t>
            </w:r>
          </w:p>
          <w:p w:rsidR="006B6247" w:rsidRPr="006801D8" w:rsidRDefault="006B6247" w:rsidP="006B6247">
            <w:pPr>
              <w:pStyle w:val="ListParagraph"/>
              <w:numPr>
                <w:ilvl w:val="0"/>
                <w:numId w:val="8"/>
              </w:numPr>
              <w:spacing w:after="0" w:line="240" w:lineRule="auto"/>
              <w:jc w:val="both"/>
              <w:rPr>
                <w:rFonts w:ascii="Verdana" w:hAnsi="Verdana" w:cs="Arial"/>
                <w:i/>
                <w:color w:val="1F497D" w:themeColor="text2"/>
              </w:rPr>
            </w:pPr>
            <w:r w:rsidRPr="006801D8">
              <w:rPr>
                <w:rFonts w:ascii="Verdana" w:hAnsi="Verdana" w:cs="Arial"/>
                <w:i/>
                <w:color w:val="1F497D" w:themeColor="text2"/>
              </w:rPr>
              <w:t>How does the practice respond to trainees’ requests to attend external training courses?</w:t>
            </w:r>
          </w:p>
          <w:p w:rsidR="006B6247" w:rsidRPr="006801D8" w:rsidRDefault="006B6247" w:rsidP="006B6247">
            <w:pPr>
              <w:pStyle w:val="ListParagraph"/>
              <w:numPr>
                <w:ilvl w:val="0"/>
                <w:numId w:val="8"/>
              </w:numPr>
              <w:spacing w:after="0" w:line="240" w:lineRule="auto"/>
              <w:jc w:val="both"/>
              <w:rPr>
                <w:rFonts w:ascii="Verdana" w:hAnsi="Verdana" w:cs="Arial"/>
                <w:i/>
                <w:color w:val="1F497D" w:themeColor="text2"/>
              </w:rPr>
            </w:pPr>
            <w:r w:rsidRPr="006801D8">
              <w:rPr>
                <w:rFonts w:ascii="Verdana" w:hAnsi="Verdana" w:cs="Arial"/>
                <w:i/>
                <w:color w:val="1F497D" w:themeColor="text2"/>
              </w:rPr>
              <w:t>How does the practice respond to trainee’s requests for study leave?</w:t>
            </w:r>
          </w:p>
          <w:p w:rsidR="006B6247" w:rsidRPr="006801D8" w:rsidRDefault="006B6247" w:rsidP="006B6247">
            <w:pPr>
              <w:pStyle w:val="ListParagraph"/>
              <w:numPr>
                <w:ilvl w:val="0"/>
                <w:numId w:val="8"/>
              </w:numPr>
              <w:spacing w:after="0" w:line="240" w:lineRule="auto"/>
              <w:jc w:val="both"/>
              <w:rPr>
                <w:rFonts w:ascii="Verdana" w:hAnsi="Verdana" w:cs="Arial"/>
                <w:b/>
                <w:i/>
                <w:color w:val="1F497D" w:themeColor="text2"/>
              </w:rPr>
            </w:pPr>
            <w:r w:rsidRPr="006801D8">
              <w:rPr>
                <w:rFonts w:ascii="Verdana" w:hAnsi="Verdana" w:cs="Arial"/>
                <w:i/>
                <w:color w:val="1F497D" w:themeColor="text2"/>
              </w:rPr>
              <w:t>Discuss the value of different perspectives feeding into training. Also discuss opportunities for exposure to doctors with special interests both within practice and local practices.</w:t>
            </w:r>
          </w:p>
          <w:p w:rsidR="006B6247" w:rsidRPr="006B6247" w:rsidRDefault="006B6247" w:rsidP="006B6247">
            <w:pPr>
              <w:pStyle w:val="ListParagraph"/>
              <w:numPr>
                <w:ilvl w:val="0"/>
                <w:numId w:val="8"/>
              </w:numPr>
              <w:spacing w:after="0" w:line="240" w:lineRule="auto"/>
              <w:jc w:val="both"/>
              <w:rPr>
                <w:rFonts w:ascii="Verdana" w:hAnsi="Verdana" w:cs="Arial"/>
                <w:b/>
                <w:i/>
                <w:color w:val="1F497D" w:themeColor="text2"/>
              </w:rPr>
            </w:pPr>
            <w:r w:rsidRPr="006801D8">
              <w:rPr>
                <w:rFonts w:ascii="Verdana" w:hAnsi="Verdana" w:cs="Arial"/>
                <w:i/>
                <w:color w:val="1F497D" w:themeColor="text2"/>
              </w:rPr>
              <w:t>Discuss the involvement of the multidisciplinary team in teaching in the practice</w:t>
            </w:r>
          </w:p>
          <w:p w:rsidR="006B6247" w:rsidRPr="006B6247" w:rsidRDefault="006B6247" w:rsidP="006B6247">
            <w:pPr>
              <w:pStyle w:val="ListParagraph"/>
              <w:numPr>
                <w:ilvl w:val="0"/>
                <w:numId w:val="8"/>
              </w:numPr>
              <w:spacing w:after="0" w:line="240" w:lineRule="auto"/>
              <w:jc w:val="both"/>
              <w:rPr>
                <w:rFonts w:ascii="Verdana" w:hAnsi="Verdana" w:cs="Arial"/>
                <w:i/>
                <w:color w:val="1F497D" w:themeColor="text2"/>
              </w:rPr>
            </w:pPr>
            <w:r w:rsidRPr="006801D8">
              <w:rPr>
                <w:rFonts w:ascii="Verdana" w:hAnsi="Verdana" w:cs="Arial"/>
                <w:i/>
                <w:color w:val="1F497D" w:themeColor="text2"/>
              </w:rPr>
              <w:t>How does</w:t>
            </w:r>
            <w:r w:rsidR="00E17F37">
              <w:rPr>
                <w:rFonts w:ascii="Verdana" w:hAnsi="Verdana" w:cs="Arial"/>
                <w:i/>
                <w:color w:val="1F497D" w:themeColor="text2"/>
              </w:rPr>
              <w:t xml:space="preserve"> the</w:t>
            </w:r>
            <w:r w:rsidRPr="006801D8">
              <w:rPr>
                <w:rFonts w:ascii="Verdana" w:hAnsi="Verdana" w:cs="Arial"/>
                <w:i/>
                <w:color w:val="1F497D" w:themeColor="text2"/>
              </w:rPr>
              <w:t xml:space="preserve"> ES facilitate feedback from trainee and what evidence was available to show that the practice responds to concerns raised by trainee?</w:t>
            </w:r>
          </w:p>
          <w:p w:rsidR="00C92FC2" w:rsidRPr="006801D8" w:rsidRDefault="00C92FC2" w:rsidP="006B6247">
            <w:pPr>
              <w:spacing w:after="0" w:line="240" w:lineRule="auto"/>
              <w:jc w:val="both"/>
              <w:rPr>
                <w:rFonts w:ascii="Verdana" w:hAnsi="Verdana" w:cs="Arial"/>
                <w:color w:val="1F497D" w:themeColor="text2"/>
                <w:sz w:val="20"/>
                <w:szCs w:val="20"/>
                <w:lang w:val="en-GB"/>
              </w:rPr>
            </w:pPr>
          </w:p>
        </w:tc>
      </w:tr>
      <w:tr w:rsidR="00D209B4" w:rsidRPr="006801D8" w:rsidTr="00D209B4">
        <w:tc>
          <w:tcPr>
            <w:tcW w:w="0" w:type="auto"/>
            <w:shd w:val="clear" w:color="auto" w:fill="auto"/>
          </w:tcPr>
          <w:p w:rsidR="00D209B4" w:rsidRPr="006801D8" w:rsidRDefault="00B802B2" w:rsidP="004269B3">
            <w:p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 xml:space="preserve">Summary </w:t>
            </w:r>
            <w:r w:rsidR="00D209B4" w:rsidRPr="006801D8">
              <w:rPr>
                <w:rFonts w:ascii="Verdana" w:hAnsi="Verdana" w:cs="Arial"/>
                <w:b/>
                <w:color w:val="1F497D" w:themeColor="text2"/>
                <w:lang w:val="en-GB"/>
              </w:rPr>
              <w:t xml:space="preserve">: </w:t>
            </w:r>
          </w:p>
          <w:p w:rsidR="008C0E8B" w:rsidRPr="006801D8" w:rsidRDefault="008C0E8B" w:rsidP="004269B3">
            <w:pPr>
              <w:spacing w:after="0" w:line="240" w:lineRule="auto"/>
              <w:jc w:val="both"/>
              <w:rPr>
                <w:rFonts w:ascii="Verdana" w:hAnsi="Verdana" w:cs="Arial"/>
                <w:b/>
                <w:color w:val="1F497D" w:themeColor="text2"/>
                <w:lang w:val="en-GB"/>
              </w:rPr>
            </w:pPr>
          </w:p>
          <w:p w:rsidR="00D209B4" w:rsidRPr="006801D8" w:rsidRDefault="00D209B4" w:rsidP="004269B3">
            <w:pPr>
              <w:spacing w:after="0" w:line="240" w:lineRule="auto"/>
              <w:jc w:val="both"/>
              <w:rPr>
                <w:rFonts w:ascii="Verdana" w:hAnsi="Verdana" w:cs="Arial"/>
                <w:b/>
                <w:color w:val="1F497D" w:themeColor="text2"/>
                <w:lang w:val="en-GB"/>
              </w:rPr>
            </w:pPr>
          </w:p>
          <w:p w:rsidR="008C0E8B" w:rsidRPr="006801D8" w:rsidRDefault="008C0E8B" w:rsidP="004269B3">
            <w:pPr>
              <w:spacing w:after="0" w:line="240" w:lineRule="auto"/>
              <w:jc w:val="both"/>
              <w:rPr>
                <w:rFonts w:ascii="Verdana" w:hAnsi="Verdana" w:cs="Arial"/>
                <w:b/>
                <w:color w:val="1F497D" w:themeColor="text2"/>
                <w:lang w:val="en-GB"/>
              </w:rPr>
            </w:pPr>
          </w:p>
          <w:p w:rsidR="00AC2113" w:rsidRPr="006801D8" w:rsidRDefault="00AC2113" w:rsidP="004269B3">
            <w:pPr>
              <w:spacing w:after="0" w:line="240" w:lineRule="auto"/>
              <w:jc w:val="both"/>
              <w:rPr>
                <w:rFonts w:ascii="Verdana" w:hAnsi="Verdana" w:cs="Arial"/>
                <w:b/>
                <w:color w:val="1F497D" w:themeColor="text2"/>
                <w:lang w:val="en-GB"/>
              </w:rPr>
            </w:pPr>
          </w:p>
          <w:p w:rsidR="008C0E8B" w:rsidRDefault="008C0E8B" w:rsidP="004269B3">
            <w:pPr>
              <w:spacing w:after="0" w:line="240" w:lineRule="auto"/>
              <w:jc w:val="both"/>
              <w:rPr>
                <w:rFonts w:ascii="Verdana" w:hAnsi="Verdana" w:cs="Arial"/>
                <w:b/>
                <w:color w:val="1F497D" w:themeColor="text2"/>
                <w:lang w:val="en-GB"/>
              </w:rPr>
            </w:pPr>
          </w:p>
          <w:p w:rsidR="006B6247" w:rsidRDefault="006B6247" w:rsidP="004269B3">
            <w:pPr>
              <w:spacing w:after="0" w:line="240" w:lineRule="auto"/>
              <w:jc w:val="both"/>
              <w:rPr>
                <w:rFonts w:ascii="Verdana" w:hAnsi="Verdana" w:cs="Arial"/>
                <w:b/>
                <w:color w:val="1F497D" w:themeColor="text2"/>
                <w:lang w:val="en-GB"/>
              </w:rPr>
            </w:pPr>
          </w:p>
          <w:p w:rsidR="000A29C5" w:rsidRDefault="000A29C5" w:rsidP="004269B3">
            <w:pPr>
              <w:spacing w:after="0" w:line="240" w:lineRule="auto"/>
              <w:jc w:val="both"/>
              <w:rPr>
                <w:rFonts w:ascii="Verdana" w:hAnsi="Verdana" w:cs="Arial"/>
                <w:b/>
                <w:color w:val="1F497D" w:themeColor="text2"/>
                <w:lang w:val="en-GB"/>
              </w:rPr>
            </w:pPr>
          </w:p>
          <w:p w:rsidR="007D0AF9" w:rsidRDefault="007D0AF9" w:rsidP="004269B3">
            <w:pPr>
              <w:spacing w:after="0" w:line="240" w:lineRule="auto"/>
              <w:jc w:val="both"/>
              <w:rPr>
                <w:rFonts w:ascii="Verdana" w:hAnsi="Verdana" w:cs="Arial"/>
                <w:b/>
                <w:color w:val="1F497D" w:themeColor="text2"/>
                <w:lang w:val="en-GB"/>
              </w:rPr>
            </w:pPr>
          </w:p>
          <w:p w:rsidR="000A29C5" w:rsidRDefault="000A29C5" w:rsidP="004269B3">
            <w:pPr>
              <w:spacing w:after="0" w:line="240" w:lineRule="auto"/>
              <w:jc w:val="both"/>
              <w:rPr>
                <w:rFonts w:ascii="Verdana" w:hAnsi="Verdana" w:cs="Arial"/>
                <w:b/>
                <w:color w:val="1F497D" w:themeColor="text2"/>
                <w:lang w:val="en-GB"/>
              </w:rPr>
            </w:pPr>
          </w:p>
          <w:p w:rsidR="000A29C5" w:rsidRDefault="000A29C5" w:rsidP="004269B3">
            <w:pPr>
              <w:spacing w:after="0" w:line="240" w:lineRule="auto"/>
              <w:jc w:val="both"/>
              <w:rPr>
                <w:rFonts w:ascii="Verdana" w:hAnsi="Verdana" w:cs="Arial"/>
                <w:b/>
                <w:color w:val="1F497D" w:themeColor="text2"/>
                <w:lang w:val="en-GB"/>
              </w:rPr>
            </w:pPr>
          </w:p>
          <w:p w:rsidR="006B6247" w:rsidRDefault="006B6247" w:rsidP="004269B3">
            <w:pPr>
              <w:spacing w:after="0" w:line="240" w:lineRule="auto"/>
              <w:jc w:val="both"/>
              <w:rPr>
                <w:rFonts w:ascii="Verdana" w:hAnsi="Verdana" w:cs="Arial"/>
                <w:b/>
                <w:color w:val="1F497D" w:themeColor="text2"/>
                <w:lang w:val="en-GB"/>
              </w:rPr>
            </w:pPr>
          </w:p>
          <w:p w:rsidR="006B6247" w:rsidRDefault="006B6247" w:rsidP="004269B3">
            <w:pPr>
              <w:spacing w:after="0" w:line="240" w:lineRule="auto"/>
              <w:jc w:val="both"/>
              <w:rPr>
                <w:rFonts w:ascii="Verdana" w:hAnsi="Verdana" w:cs="Arial"/>
                <w:b/>
                <w:color w:val="1F497D" w:themeColor="text2"/>
                <w:lang w:val="en-GB"/>
              </w:rPr>
            </w:pPr>
          </w:p>
          <w:p w:rsidR="006B6247" w:rsidRPr="006801D8" w:rsidRDefault="006B6247" w:rsidP="004269B3">
            <w:pPr>
              <w:spacing w:after="0" w:line="240" w:lineRule="auto"/>
              <w:jc w:val="both"/>
              <w:rPr>
                <w:rFonts w:ascii="Verdana" w:hAnsi="Verdana" w:cs="Arial"/>
                <w:b/>
                <w:color w:val="1F497D" w:themeColor="text2"/>
                <w:lang w:val="en-GB"/>
              </w:rPr>
            </w:pPr>
          </w:p>
          <w:p w:rsidR="008C0E8B" w:rsidRPr="006801D8" w:rsidRDefault="008C0E8B" w:rsidP="004269B3">
            <w:pPr>
              <w:spacing w:after="0" w:line="240" w:lineRule="auto"/>
              <w:jc w:val="both"/>
              <w:rPr>
                <w:rFonts w:ascii="Verdana" w:hAnsi="Verdana" w:cs="Arial"/>
                <w:b/>
                <w:color w:val="1F497D" w:themeColor="text2"/>
                <w:lang w:val="en-GB"/>
              </w:rPr>
            </w:pPr>
          </w:p>
        </w:tc>
      </w:tr>
      <w:tr w:rsidR="00047813" w:rsidRPr="006801D8" w:rsidTr="00AF5EC2">
        <w:trPr>
          <w:trHeight w:val="782"/>
        </w:trPr>
        <w:tc>
          <w:tcPr>
            <w:tcW w:w="0" w:type="auto"/>
            <w:shd w:val="clear" w:color="auto" w:fill="C6D9F1" w:themeFill="text2" w:themeFillTint="33"/>
          </w:tcPr>
          <w:p w:rsidR="00047813" w:rsidRPr="006801D8" w:rsidRDefault="00047813" w:rsidP="004269B3">
            <w:pPr>
              <w:pStyle w:val="ListParagraph"/>
              <w:numPr>
                <w:ilvl w:val="0"/>
                <w:numId w:val="1"/>
              </w:numPr>
              <w:spacing w:after="0" w:line="240" w:lineRule="auto"/>
              <w:jc w:val="both"/>
              <w:rPr>
                <w:rFonts w:ascii="Verdana" w:hAnsi="Verdana" w:cs="Arial"/>
                <w:b/>
                <w:color w:val="1F497D" w:themeColor="text2"/>
                <w:lang w:val="en-GB"/>
              </w:rPr>
            </w:pPr>
            <w:r w:rsidRPr="006801D8">
              <w:rPr>
                <w:color w:val="1F497D" w:themeColor="text2"/>
              </w:rPr>
              <w:lastRenderedPageBreak/>
              <w:br w:type="page"/>
            </w:r>
            <w:r w:rsidRPr="006801D8">
              <w:rPr>
                <w:rFonts w:ascii="Verdana" w:hAnsi="Verdana" w:cs="Arial"/>
                <w:b/>
                <w:color w:val="1F497D" w:themeColor="text2"/>
                <w:lang w:val="en-GB"/>
              </w:rPr>
              <w:t>Teaching and facilitating learning</w:t>
            </w:r>
          </w:p>
          <w:p w:rsidR="00047813" w:rsidRPr="006801D8" w:rsidRDefault="00D209B4" w:rsidP="004269B3">
            <w:pPr>
              <w:pStyle w:val="ListParagraph"/>
              <w:spacing w:after="0" w:line="240" w:lineRule="auto"/>
              <w:ind w:left="0"/>
              <w:jc w:val="both"/>
              <w:rPr>
                <w:rFonts w:ascii="Verdana" w:hAnsi="Verdana" w:cs="Arial"/>
                <w:i/>
                <w:color w:val="1F497D" w:themeColor="text2"/>
                <w:lang w:val="en-GB"/>
              </w:rPr>
            </w:pPr>
            <w:r w:rsidRPr="006801D8">
              <w:rPr>
                <w:rFonts w:ascii="Verdana" w:hAnsi="Verdana" w:cs="Arial"/>
                <w:i/>
                <w:color w:val="1F497D" w:themeColor="text2"/>
                <w:lang w:val="en-GB"/>
              </w:rPr>
              <w:t xml:space="preserve">This section is about how the ES </w:t>
            </w:r>
            <w:r w:rsidR="00047813" w:rsidRPr="006801D8">
              <w:rPr>
                <w:rFonts w:ascii="Verdana" w:hAnsi="Verdana" w:cs="Arial"/>
                <w:i/>
                <w:color w:val="1F497D" w:themeColor="text2"/>
                <w:lang w:val="en-GB"/>
              </w:rPr>
              <w:t>work with trainees to facilitate their learning</w:t>
            </w:r>
          </w:p>
          <w:p w:rsidR="00047813" w:rsidRPr="006801D8" w:rsidRDefault="00047813" w:rsidP="004269B3">
            <w:pPr>
              <w:pStyle w:val="ListParagraph"/>
              <w:spacing w:after="0" w:line="240" w:lineRule="auto"/>
              <w:ind w:left="0"/>
              <w:jc w:val="both"/>
              <w:rPr>
                <w:rFonts w:ascii="Verdana" w:hAnsi="Verdana" w:cs="Arial"/>
                <w:color w:val="1F497D" w:themeColor="text2"/>
              </w:rPr>
            </w:pPr>
          </w:p>
        </w:tc>
      </w:tr>
      <w:tr w:rsidR="00C92FC2" w:rsidRPr="006801D8" w:rsidTr="007F52CE">
        <w:trPr>
          <w:trHeight w:val="2684"/>
        </w:trPr>
        <w:tc>
          <w:tcPr>
            <w:tcW w:w="0" w:type="auto"/>
            <w:shd w:val="pct15" w:color="auto" w:fill="FFFFFF"/>
          </w:tcPr>
          <w:p w:rsidR="006B6247" w:rsidRPr="006801D8" w:rsidRDefault="006B6247" w:rsidP="006B6247">
            <w:pPr>
              <w:spacing w:after="0" w:line="240" w:lineRule="auto"/>
              <w:jc w:val="both"/>
              <w:rPr>
                <w:rFonts w:ascii="Verdana" w:hAnsi="Verdana" w:cs="Arial"/>
                <w:b/>
                <w:i/>
                <w:color w:val="1F497D" w:themeColor="text2"/>
              </w:rPr>
            </w:pPr>
            <w:r w:rsidRPr="006801D8">
              <w:rPr>
                <w:rFonts w:ascii="Verdana" w:hAnsi="Verdana" w:cs="Arial"/>
                <w:b/>
                <w:i/>
                <w:color w:val="1F497D" w:themeColor="text2"/>
              </w:rPr>
              <w:t>Questions &amp; Comments :</w:t>
            </w:r>
          </w:p>
          <w:p w:rsidR="006B6247" w:rsidRPr="006801D8" w:rsidRDefault="006B6247" w:rsidP="006B6247">
            <w:pPr>
              <w:spacing w:after="0" w:line="240" w:lineRule="auto"/>
              <w:jc w:val="both"/>
              <w:rPr>
                <w:rFonts w:ascii="Verdana" w:hAnsi="Verdana" w:cs="Arial"/>
                <w:i/>
                <w:color w:val="1F497D" w:themeColor="text2"/>
              </w:rPr>
            </w:pPr>
          </w:p>
          <w:p w:rsidR="006B6247" w:rsidRPr="006801D8" w:rsidRDefault="006B6247" w:rsidP="006B6247">
            <w:pPr>
              <w:pStyle w:val="ListParagraph"/>
              <w:numPr>
                <w:ilvl w:val="0"/>
                <w:numId w:val="9"/>
              </w:numPr>
              <w:spacing w:after="0" w:line="240" w:lineRule="auto"/>
              <w:jc w:val="both"/>
              <w:rPr>
                <w:rFonts w:ascii="Verdana" w:hAnsi="Verdana" w:cs="Arial"/>
                <w:i/>
                <w:color w:val="1F497D" w:themeColor="text2"/>
              </w:rPr>
            </w:pPr>
            <w:r w:rsidRPr="006801D8">
              <w:rPr>
                <w:rFonts w:ascii="Verdana" w:hAnsi="Verdana" w:cs="Arial"/>
                <w:i/>
                <w:color w:val="1F497D" w:themeColor="text2"/>
              </w:rPr>
              <w:t>Planning of tutorials. How are these based on t</w:t>
            </w:r>
            <w:r w:rsidR="00E17F37">
              <w:rPr>
                <w:rFonts w:ascii="Verdana" w:hAnsi="Verdana" w:cs="Arial"/>
                <w:i/>
                <w:color w:val="1F497D" w:themeColor="text2"/>
              </w:rPr>
              <w:t>he t</w:t>
            </w:r>
            <w:r w:rsidRPr="006801D8">
              <w:rPr>
                <w:rFonts w:ascii="Verdana" w:hAnsi="Verdana" w:cs="Arial"/>
                <w:i/>
                <w:color w:val="1F497D" w:themeColor="text2"/>
              </w:rPr>
              <w:t>rainee’s needs?</w:t>
            </w:r>
          </w:p>
          <w:p w:rsidR="006B6247" w:rsidRPr="006801D8" w:rsidRDefault="006B6247" w:rsidP="006B6247">
            <w:pPr>
              <w:pStyle w:val="ListParagraph"/>
              <w:numPr>
                <w:ilvl w:val="0"/>
                <w:numId w:val="9"/>
              </w:numPr>
              <w:spacing w:after="0" w:line="240" w:lineRule="auto"/>
              <w:jc w:val="both"/>
              <w:rPr>
                <w:rFonts w:ascii="Verdana" w:hAnsi="Verdana" w:cs="Arial"/>
                <w:i/>
                <w:color w:val="1F497D" w:themeColor="text2"/>
              </w:rPr>
            </w:pPr>
            <w:r w:rsidRPr="006801D8">
              <w:rPr>
                <w:rFonts w:ascii="Verdana" w:hAnsi="Verdana" w:cs="Arial"/>
                <w:i/>
                <w:color w:val="1F497D" w:themeColor="text2"/>
              </w:rPr>
              <w:t>Discussion of teaching style and methods.</w:t>
            </w:r>
          </w:p>
          <w:p w:rsidR="006B6247" w:rsidRPr="00F14620" w:rsidRDefault="006B6247" w:rsidP="006B6247">
            <w:pPr>
              <w:pStyle w:val="ListParagraph"/>
              <w:numPr>
                <w:ilvl w:val="0"/>
                <w:numId w:val="9"/>
              </w:numPr>
              <w:spacing w:after="0" w:line="240" w:lineRule="auto"/>
              <w:jc w:val="both"/>
              <w:rPr>
                <w:rFonts w:ascii="Verdana" w:hAnsi="Verdana" w:cs="Arial"/>
                <w:i/>
                <w:color w:val="1F497D" w:themeColor="text2"/>
              </w:rPr>
            </w:pPr>
            <w:r w:rsidRPr="00F14620">
              <w:rPr>
                <w:rFonts w:ascii="Verdana" w:hAnsi="Verdana" w:cs="Arial"/>
                <w:i/>
                <w:color w:val="1F497D" w:themeColor="text2"/>
              </w:rPr>
              <w:t xml:space="preserve">What evidence was available in relation to </w:t>
            </w:r>
            <w:r w:rsidR="00F14620" w:rsidRPr="00F14620">
              <w:rPr>
                <w:rFonts w:ascii="Verdana" w:hAnsi="Verdana" w:cs="Arial"/>
                <w:i/>
                <w:color w:val="1F497D" w:themeColor="text2"/>
              </w:rPr>
              <w:t xml:space="preserve">support </w:t>
            </w:r>
            <w:r w:rsidR="00F14620">
              <w:rPr>
                <w:rFonts w:ascii="Verdana" w:hAnsi="Verdana" w:cs="Arial"/>
                <w:i/>
                <w:color w:val="1F497D" w:themeColor="text2"/>
              </w:rPr>
              <w:t xml:space="preserve">given by </w:t>
            </w:r>
            <w:r w:rsidR="00E17F37">
              <w:rPr>
                <w:rFonts w:ascii="Verdana" w:hAnsi="Verdana" w:cs="Arial"/>
                <w:i/>
                <w:color w:val="1F497D" w:themeColor="text2"/>
              </w:rPr>
              <w:t xml:space="preserve">the </w:t>
            </w:r>
            <w:r w:rsidR="00F14620">
              <w:rPr>
                <w:rFonts w:ascii="Verdana" w:hAnsi="Verdana" w:cs="Arial"/>
                <w:i/>
                <w:color w:val="1F497D" w:themeColor="text2"/>
              </w:rPr>
              <w:t>ES</w:t>
            </w:r>
            <w:r w:rsidR="00F14620" w:rsidRPr="00F14620">
              <w:rPr>
                <w:rFonts w:ascii="Verdana" w:hAnsi="Verdana" w:cs="Arial"/>
                <w:i/>
                <w:color w:val="1F497D" w:themeColor="text2"/>
              </w:rPr>
              <w:t xml:space="preserve"> in the development of </w:t>
            </w:r>
            <w:r w:rsidR="00F14620">
              <w:rPr>
                <w:rFonts w:ascii="Verdana" w:hAnsi="Verdana" w:cs="Arial"/>
                <w:i/>
                <w:color w:val="1F497D" w:themeColor="text2"/>
              </w:rPr>
              <w:t xml:space="preserve">trainee </w:t>
            </w:r>
            <w:r w:rsidR="00F14620" w:rsidRPr="00F14620">
              <w:rPr>
                <w:rFonts w:ascii="Verdana" w:hAnsi="Verdana" w:cs="Arial"/>
                <w:i/>
                <w:color w:val="1F497D" w:themeColor="text2"/>
              </w:rPr>
              <w:t xml:space="preserve">self directed learning ,self awareness and critical reflection </w:t>
            </w:r>
            <w:r w:rsidR="00F14620">
              <w:rPr>
                <w:rFonts w:ascii="Verdana" w:hAnsi="Verdana" w:cs="Arial"/>
                <w:i/>
                <w:color w:val="1F497D" w:themeColor="text2"/>
              </w:rPr>
              <w:t>e.g. involvement in SEA, Audit, Trigger tools etc</w:t>
            </w:r>
          </w:p>
          <w:p w:rsidR="006B6247" w:rsidRDefault="006B6247" w:rsidP="006B6247">
            <w:pPr>
              <w:pStyle w:val="ListParagraph"/>
              <w:numPr>
                <w:ilvl w:val="0"/>
                <w:numId w:val="9"/>
              </w:numPr>
              <w:spacing w:after="0" w:line="240" w:lineRule="auto"/>
              <w:jc w:val="both"/>
              <w:rPr>
                <w:rFonts w:ascii="Verdana" w:hAnsi="Verdana" w:cs="Arial"/>
                <w:i/>
                <w:color w:val="1F497D" w:themeColor="text2"/>
              </w:rPr>
            </w:pPr>
            <w:r w:rsidRPr="00F14620">
              <w:rPr>
                <w:rFonts w:ascii="Verdana" w:hAnsi="Verdana" w:cs="Arial"/>
                <w:i/>
                <w:color w:val="1F497D" w:themeColor="text2"/>
              </w:rPr>
              <w:t>What arrangements are in place to ensure trainees (ST1 and ST3) gain necessary OOH experience?</w:t>
            </w:r>
          </w:p>
          <w:p w:rsidR="00F14620" w:rsidRPr="006801D8" w:rsidRDefault="00F14620" w:rsidP="006B6247">
            <w:pPr>
              <w:pStyle w:val="ListParagraph"/>
              <w:numPr>
                <w:ilvl w:val="0"/>
                <w:numId w:val="9"/>
              </w:numPr>
              <w:spacing w:after="0" w:line="240" w:lineRule="auto"/>
              <w:jc w:val="both"/>
              <w:rPr>
                <w:rFonts w:ascii="Verdana" w:hAnsi="Verdana" w:cs="Arial"/>
                <w:i/>
                <w:color w:val="1F497D" w:themeColor="text2"/>
              </w:rPr>
            </w:pPr>
            <w:r>
              <w:rPr>
                <w:rFonts w:ascii="Verdana" w:hAnsi="Verdana" w:cs="Arial"/>
                <w:i/>
                <w:color w:val="1F497D" w:themeColor="text2"/>
              </w:rPr>
              <w:t>How is the trainee’s OOH experience discussed/ reviewed?</w:t>
            </w:r>
          </w:p>
          <w:p w:rsidR="00C92FC2" w:rsidRPr="006801D8" w:rsidRDefault="00C92FC2" w:rsidP="006B6247">
            <w:pPr>
              <w:spacing w:after="0" w:line="240" w:lineRule="auto"/>
              <w:jc w:val="both"/>
              <w:rPr>
                <w:rFonts w:ascii="Verdana" w:hAnsi="Verdana" w:cs="Arial"/>
                <w:b/>
                <w:color w:val="1F497D" w:themeColor="text2"/>
                <w:sz w:val="20"/>
                <w:szCs w:val="20"/>
                <w:lang w:val="en-GB"/>
              </w:rPr>
            </w:pPr>
          </w:p>
        </w:tc>
      </w:tr>
      <w:tr w:rsidR="00047813" w:rsidRPr="006801D8" w:rsidTr="00047813">
        <w:tc>
          <w:tcPr>
            <w:tcW w:w="0" w:type="auto"/>
          </w:tcPr>
          <w:p w:rsidR="00047813" w:rsidRPr="006801D8" w:rsidRDefault="00B802B2" w:rsidP="004269B3">
            <w:p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Summary</w:t>
            </w:r>
            <w:r w:rsidR="00D209B4" w:rsidRPr="006801D8">
              <w:rPr>
                <w:rFonts w:ascii="Verdana" w:hAnsi="Verdana" w:cs="Arial"/>
                <w:b/>
                <w:color w:val="1F497D" w:themeColor="text2"/>
                <w:lang w:val="en-GB"/>
              </w:rPr>
              <w:t>:</w:t>
            </w:r>
          </w:p>
          <w:p w:rsidR="00047813" w:rsidRPr="006801D8" w:rsidRDefault="00047813" w:rsidP="004269B3">
            <w:pPr>
              <w:spacing w:after="0" w:line="240" w:lineRule="auto"/>
              <w:jc w:val="both"/>
              <w:rPr>
                <w:rFonts w:ascii="Corbel" w:hAnsi="Corbel" w:cs="Arial"/>
                <w:color w:val="1F497D" w:themeColor="text2"/>
                <w:lang w:val="en-GB"/>
              </w:rPr>
            </w:pPr>
          </w:p>
          <w:p w:rsidR="00C92FC2" w:rsidRPr="006801D8" w:rsidRDefault="00C92FC2" w:rsidP="004269B3">
            <w:pPr>
              <w:spacing w:after="0" w:line="240" w:lineRule="auto"/>
              <w:jc w:val="both"/>
              <w:rPr>
                <w:rFonts w:ascii="Corbel" w:hAnsi="Corbel" w:cs="Arial"/>
                <w:color w:val="1F497D" w:themeColor="text2"/>
                <w:lang w:val="en-GB"/>
              </w:rPr>
            </w:pPr>
          </w:p>
          <w:p w:rsidR="00675878" w:rsidRPr="006801D8" w:rsidRDefault="00675878" w:rsidP="004269B3">
            <w:pPr>
              <w:spacing w:after="0" w:line="240" w:lineRule="auto"/>
              <w:jc w:val="both"/>
              <w:rPr>
                <w:rFonts w:ascii="Corbel" w:hAnsi="Corbel" w:cs="Arial"/>
                <w:color w:val="1F497D" w:themeColor="text2"/>
                <w:lang w:val="en-GB"/>
              </w:rPr>
            </w:pPr>
          </w:p>
          <w:p w:rsidR="00675878" w:rsidRPr="006801D8" w:rsidRDefault="00675878" w:rsidP="004269B3">
            <w:pPr>
              <w:spacing w:after="0" w:line="240" w:lineRule="auto"/>
              <w:jc w:val="both"/>
              <w:rPr>
                <w:rFonts w:ascii="Corbel" w:hAnsi="Corbel" w:cs="Arial"/>
                <w:color w:val="1F497D" w:themeColor="text2"/>
                <w:lang w:val="en-GB"/>
              </w:rPr>
            </w:pPr>
          </w:p>
          <w:p w:rsidR="00675878" w:rsidRDefault="00675878" w:rsidP="004269B3">
            <w:pPr>
              <w:spacing w:after="0" w:line="240" w:lineRule="auto"/>
              <w:jc w:val="both"/>
              <w:rPr>
                <w:rFonts w:ascii="Corbel" w:hAnsi="Corbel" w:cs="Arial"/>
                <w:color w:val="1F497D" w:themeColor="text2"/>
                <w:lang w:val="en-GB"/>
              </w:rPr>
            </w:pPr>
          </w:p>
          <w:p w:rsidR="006B6247" w:rsidRDefault="006B6247" w:rsidP="004269B3">
            <w:pPr>
              <w:spacing w:after="0" w:line="240" w:lineRule="auto"/>
              <w:jc w:val="both"/>
              <w:rPr>
                <w:rFonts w:ascii="Corbel" w:hAnsi="Corbel" w:cs="Arial"/>
                <w:color w:val="1F497D" w:themeColor="text2"/>
                <w:lang w:val="en-GB"/>
              </w:rPr>
            </w:pPr>
          </w:p>
          <w:p w:rsidR="006B6247" w:rsidRDefault="006B6247" w:rsidP="004269B3">
            <w:pPr>
              <w:spacing w:after="0" w:line="240" w:lineRule="auto"/>
              <w:jc w:val="both"/>
              <w:rPr>
                <w:rFonts w:ascii="Corbel" w:hAnsi="Corbel" w:cs="Arial"/>
                <w:color w:val="1F497D" w:themeColor="text2"/>
                <w:lang w:val="en-GB"/>
              </w:rPr>
            </w:pPr>
          </w:p>
          <w:p w:rsidR="006B6247" w:rsidRDefault="006B6247" w:rsidP="004269B3">
            <w:pPr>
              <w:spacing w:after="0" w:line="240" w:lineRule="auto"/>
              <w:jc w:val="both"/>
              <w:rPr>
                <w:rFonts w:ascii="Corbel" w:hAnsi="Corbel" w:cs="Arial"/>
                <w:color w:val="1F497D" w:themeColor="text2"/>
                <w:lang w:val="en-GB"/>
              </w:rPr>
            </w:pPr>
          </w:p>
          <w:p w:rsidR="006B6247" w:rsidRDefault="006B6247" w:rsidP="004269B3">
            <w:pPr>
              <w:spacing w:after="0" w:line="240" w:lineRule="auto"/>
              <w:jc w:val="both"/>
              <w:rPr>
                <w:rFonts w:ascii="Corbel" w:hAnsi="Corbel" w:cs="Arial"/>
                <w:color w:val="1F497D" w:themeColor="text2"/>
                <w:lang w:val="en-GB"/>
              </w:rPr>
            </w:pPr>
          </w:p>
          <w:p w:rsidR="006B6247" w:rsidRPr="006801D8" w:rsidRDefault="006B6247" w:rsidP="004269B3">
            <w:pPr>
              <w:spacing w:after="0" w:line="240" w:lineRule="auto"/>
              <w:jc w:val="both"/>
              <w:rPr>
                <w:rFonts w:ascii="Corbel" w:hAnsi="Corbel" w:cs="Arial"/>
                <w:color w:val="1F497D" w:themeColor="text2"/>
                <w:lang w:val="en-GB"/>
              </w:rPr>
            </w:pPr>
          </w:p>
          <w:p w:rsidR="00047813" w:rsidRPr="006801D8" w:rsidRDefault="00047813" w:rsidP="006B6247">
            <w:pPr>
              <w:spacing w:after="0" w:line="240" w:lineRule="auto"/>
              <w:jc w:val="both"/>
              <w:rPr>
                <w:rFonts w:ascii="Corbel" w:hAnsi="Corbel" w:cs="Arial"/>
                <w:color w:val="1F497D" w:themeColor="text2"/>
                <w:lang w:val="en-GB"/>
              </w:rPr>
            </w:pPr>
          </w:p>
        </w:tc>
      </w:tr>
    </w:tbl>
    <w:p w:rsidR="00047813" w:rsidRPr="006801D8" w:rsidRDefault="00047813" w:rsidP="004269B3">
      <w:pPr>
        <w:jc w:val="both"/>
        <w:rPr>
          <w:rFonts w:ascii="Verdana" w:hAnsi="Verdana"/>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209B4" w:rsidRPr="006801D8" w:rsidTr="00D209B4">
        <w:tc>
          <w:tcPr>
            <w:tcW w:w="0" w:type="auto"/>
            <w:shd w:val="clear" w:color="auto" w:fill="C6D9F1" w:themeFill="text2" w:themeFillTint="33"/>
          </w:tcPr>
          <w:p w:rsidR="00D209B4" w:rsidRPr="006801D8" w:rsidRDefault="00D209B4" w:rsidP="004269B3">
            <w:pPr>
              <w:pStyle w:val="ListParagraph"/>
              <w:numPr>
                <w:ilvl w:val="0"/>
                <w:numId w:val="1"/>
              </w:numPr>
              <w:spacing w:after="0" w:line="240" w:lineRule="auto"/>
              <w:jc w:val="both"/>
              <w:rPr>
                <w:rFonts w:ascii="Verdana" w:hAnsi="Verdana" w:cs="Arial"/>
                <w:b/>
                <w:color w:val="1F497D" w:themeColor="text2"/>
                <w:u w:val="single"/>
                <w:lang w:val="en-GB"/>
              </w:rPr>
            </w:pPr>
            <w:r w:rsidRPr="006801D8">
              <w:rPr>
                <w:rFonts w:ascii="Verdana" w:hAnsi="Verdana" w:cs="Arial"/>
                <w:b/>
                <w:color w:val="1F497D" w:themeColor="text2"/>
                <w:lang w:val="en-GB"/>
              </w:rPr>
              <w:t>Enhancing learning through assessment</w:t>
            </w:r>
          </w:p>
          <w:p w:rsidR="00D209B4" w:rsidRPr="006801D8" w:rsidRDefault="00822AB5" w:rsidP="004269B3">
            <w:pPr>
              <w:pStyle w:val="ListParagraph"/>
              <w:spacing w:after="0" w:line="240" w:lineRule="auto"/>
              <w:ind w:left="0"/>
              <w:jc w:val="both"/>
              <w:rPr>
                <w:rFonts w:ascii="Verdana" w:hAnsi="Verdana" w:cs="Arial"/>
                <w:i/>
                <w:color w:val="1F497D" w:themeColor="text2"/>
                <w:lang w:val="en-GB"/>
              </w:rPr>
            </w:pPr>
            <w:r w:rsidRPr="006801D8">
              <w:rPr>
                <w:rFonts w:ascii="Verdana" w:hAnsi="Verdana" w:cs="Arial"/>
                <w:i/>
                <w:color w:val="1F497D" w:themeColor="text2"/>
                <w:lang w:val="en-GB"/>
              </w:rPr>
              <w:t>This section is about how the ES</w:t>
            </w:r>
            <w:r w:rsidR="00D209B4" w:rsidRPr="006801D8">
              <w:rPr>
                <w:rFonts w:ascii="Verdana" w:hAnsi="Verdana" w:cs="Arial"/>
                <w:i/>
                <w:color w:val="1F497D" w:themeColor="text2"/>
                <w:lang w:val="en-GB"/>
              </w:rPr>
              <w:t xml:space="preserve"> facilitate assessment and provide feedback</w:t>
            </w:r>
          </w:p>
          <w:p w:rsidR="00D209B4" w:rsidRPr="006801D8" w:rsidRDefault="00D209B4" w:rsidP="004269B3">
            <w:pPr>
              <w:pStyle w:val="ListParagraph"/>
              <w:spacing w:after="0" w:line="240" w:lineRule="auto"/>
              <w:ind w:left="0"/>
              <w:jc w:val="both"/>
              <w:rPr>
                <w:rFonts w:ascii="Verdana" w:hAnsi="Verdana" w:cs="Arial"/>
                <w:color w:val="1F497D" w:themeColor="text2"/>
              </w:rPr>
            </w:pPr>
          </w:p>
        </w:tc>
      </w:tr>
      <w:tr w:rsidR="00D209B4" w:rsidRPr="006801D8" w:rsidTr="00D209B4">
        <w:tc>
          <w:tcPr>
            <w:tcW w:w="0" w:type="auto"/>
            <w:shd w:val="pct15" w:color="auto" w:fill="auto"/>
          </w:tcPr>
          <w:p w:rsidR="006B6247" w:rsidRPr="006801D8" w:rsidRDefault="006B6247" w:rsidP="006B6247">
            <w:pPr>
              <w:spacing w:after="0" w:line="240" w:lineRule="auto"/>
              <w:jc w:val="both"/>
              <w:rPr>
                <w:rFonts w:ascii="Verdana" w:hAnsi="Verdana" w:cs="Arial"/>
                <w:b/>
                <w:i/>
                <w:color w:val="1F497D" w:themeColor="text2"/>
              </w:rPr>
            </w:pPr>
            <w:r w:rsidRPr="006801D8">
              <w:rPr>
                <w:rFonts w:ascii="Verdana" w:hAnsi="Verdana" w:cs="Arial"/>
                <w:b/>
                <w:i/>
                <w:color w:val="1F497D" w:themeColor="text2"/>
              </w:rPr>
              <w:t>Questions &amp; Comments:</w:t>
            </w:r>
          </w:p>
          <w:p w:rsidR="006B6247" w:rsidRPr="006801D8" w:rsidRDefault="006B6247" w:rsidP="006B6247">
            <w:pPr>
              <w:spacing w:after="0" w:line="240" w:lineRule="auto"/>
              <w:jc w:val="both"/>
              <w:rPr>
                <w:rFonts w:ascii="Verdana" w:hAnsi="Verdana" w:cs="Arial"/>
                <w:b/>
                <w:i/>
                <w:color w:val="1F497D" w:themeColor="text2"/>
              </w:rPr>
            </w:pPr>
          </w:p>
          <w:p w:rsidR="006B6247" w:rsidRPr="006801D8" w:rsidRDefault="006B6247" w:rsidP="006B6247">
            <w:pPr>
              <w:pStyle w:val="ListParagraph"/>
              <w:numPr>
                <w:ilvl w:val="0"/>
                <w:numId w:val="10"/>
              </w:numPr>
              <w:spacing w:after="0" w:line="240" w:lineRule="auto"/>
              <w:jc w:val="both"/>
              <w:rPr>
                <w:rFonts w:ascii="Verdana" w:hAnsi="Verdana" w:cs="Arial"/>
                <w:i/>
                <w:color w:val="1F497D" w:themeColor="text2"/>
              </w:rPr>
            </w:pPr>
            <w:r w:rsidRPr="006801D8">
              <w:rPr>
                <w:rFonts w:ascii="Verdana" w:hAnsi="Verdana" w:cs="Arial"/>
                <w:i/>
                <w:color w:val="1F497D" w:themeColor="text2"/>
              </w:rPr>
              <w:t>What evidence is there of regular informal and formal feedback to trainees?</w:t>
            </w:r>
          </w:p>
          <w:p w:rsidR="006B6247" w:rsidRPr="006801D8" w:rsidRDefault="006B6247" w:rsidP="006B6247">
            <w:pPr>
              <w:pStyle w:val="ListParagraph"/>
              <w:numPr>
                <w:ilvl w:val="0"/>
                <w:numId w:val="10"/>
              </w:numPr>
              <w:spacing w:after="0" w:line="240" w:lineRule="auto"/>
              <w:jc w:val="both"/>
              <w:rPr>
                <w:rFonts w:ascii="Verdana" w:hAnsi="Verdana" w:cs="Arial"/>
                <w:i/>
                <w:color w:val="1F497D" w:themeColor="text2"/>
              </w:rPr>
            </w:pPr>
            <w:r w:rsidRPr="006801D8">
              <w:rPr>
                <w:rFonts w:ascii="Verdana" w:hAnsi="Verdana" w:cs="Arial"/>
                <w:i/>
                <w:color w:val="1F497D" w:themeColor="text2"/>
              </w:rPr>
              <w:t>Educational Supervisor may wish to show extracts from e-portfolio.</w:t>
            </w:r>
          </w:p>
          <w:p w:rsidR="006B6247" w:rsidRPr="006801D8" w:rsidRDefault="006B6247" w:rsidP="006B6247">
            <w:pPr>
              <w:pStyle w:val="ListParagraph"/>
              <w:numPr>
                <w:ilvl w:val="0"/>
                <w:numId w:val="10"/>
              </w:numPr>
              <w:spacing w:after="0" w:line="240" w:lineRule="auto"/>
              <w:jc w:val="both"/>
              <w:rPr>
                <w:rFonts w:ascii="Verdana" w:hAnsi="Verdana" w:cs="Arial"/>
                <w:i/>
                <w:color w:val="1F497D" w:themeColor="text2"/>
              </w:rPr>
            </w:pPr>
            <w:r w:rsidRPr="006801D8">
              <w:rPr>
                <w:rFonts w:ascii="Verdana" w:hAnsi="Verdana" w:cs="Arial"/>
                <w:i/>
                <w:color w:val="1F497D" w:themeColor="text2"/>
              </w:rPr>
              <w:t>Discuss the use of WPBA and calibration.</w:t>
            </w:r>
          </w:p>
          <w:p w:rsidR="006B6247" w:rsidRPr="006801D8" w:rsidRDefault="006B6247" w:rsidP="006B6247">
            <w:pPr>
              <w:pStyle w:val="ListParagraph"/>
              <w:numPr>
                <w:ilvl w:val="0"/>
                <w:numId w:val="10"/>
              </w:numPr>
              <w:spacing w:after="0" w:line="240" w:lineRule="auto"/>
              <w:jc w:val="both"/>
              <w:rPr>
                <w:rFonts w:ascii="Verdana" w:hAnsi="Verdana" w:cs="Arial"/>
                <w:i/>
                <w:color w:val="1F497D" w:themeColor="text2"/>
              </w:rPr>
            </w:pPr>
            <w:r w:rsidRPr="006801D8">
              <w:rPr>
                <w:rFonts w:ascii="Verdana" w:hAnsi="Verdana" w:cs="Arial"/>
                <w:i/>
                <w:color w:val="1F497D" w:themeColor="text2"/>
              </w:rPr>
              <w:t xml:space="preserve">What evidence did you find in relation to the use of the e-portfolio by </w:t>
            </w:r>
            <w:r w:rsidR="00E17F37">
              <w:rPr>
                <w:rFonts w:ascii="Verdana" w:hAnsi="Verdana" w:cs="Arial"/>
                <w:i/>
                <w:color w:val="1F497D" w:themeColor="text2"/>
              </w:rPr>
              <w:t xml:space="preserve">the </w:t>
            </w:r>
            <w:r w:rsidRPr="006801D8">
              <w:rPr>
                <w:rFonts w:ascii="Verdana" w:hAnsi="Verdana" w:cs="Arial"/>
                <w:i/>
                <w:color w:val="1F497D" w:themeColor="text2"/>
              </w:rPr>
              <w:t xml:space="preserve">ES?  Is </w:t>
            </w:r>
            <w:r w:rsidR="00E17F37">
              <w:rPr>
                <w:rFonts w:ascii="Verdana" w:hAnsi="Verdana" w:cs="Arial"/>
                <w:i/>
                <w:color w:val="1F497D" w:themeColor="text2"/>
              </w:rPr>
              <w:t xml:space="preserve">the </w:t>
            </w:r>
            <w:r w:rsidRPr="006801D8">
              <w:rPr>
                <w:rFonts w:ascii="Verdana" w:hAnsi="Verdana" w:cs="Arial"/>
                <w:i/>
                <w:color w:val="1F497D" w:themeColor="text2"/>
              </w:rPr>
              <w:t>ES engaged with eportfolio and competent in WPBA?</w:t>
            </w:r>
          </w:p>
          <w:p w:rsidR="006B6247" w:rsidRPr="006801D8" w:rsidRDefault="006B6247" w:rsidP="006B6247">
            <w:pPr>
              <w:pStyle w:val="ListParagraph"/>
              <w:numPr>
                <w:ilvl w:val="0"/>
                <w:numId w:val="10"/>
              </w:numPr>
              <w:spacing w:after="0" w:line="240" w:lineRule="auto"/>
              <w:jc w:val="both"/>
              <w:rPr>
                <w:rFonts w:ascii="Verdana" w:hAnsi="Verdana" w:cs="Arial"/>
                <w:i/>
                <w:color w:val="1F497D" w:themeColor="text2"/>
              </w:rPr>
            </w:pPr>
            <w:r w:rsidRPr="006801D8">
              <w:rPr>
                <w:rFonts w:ascii="Verdana" w:hAnsi="Verdana" w:cs="Arial"/>
                <w:i/>
                <w:color w:val="1F497D" w:themeColor="text2"/>
              </w:rPr>
              <w:t>Discuss preparation for external exams (CSA and AKT).</w:t>
            </w:r>
          </w:p>
          <w:p w:rsidR="00D209B4" w:rsidRPr="006801D8" w:rsidRDefault="00D209B4" w:rsidP="006B6247">
            <w:pPr>
              <w:spacing w:after="0" w:line="240" w:lineRule="auto"/>
              <w:jc w:val="both"/>
              <w:rPr>
                <w:rFonts w:ascii="Verdana" w:hAnsi="Verdana" w:cs="Arial"/>
                <w:b/>
                <w:color w:val="1F497D" w:themeColor="text2"/>
                <w:lang w:val="en-GB"/>
              </w:rPr>
            </w:pPr>
          </w:p>
        </w:tc>
      </w:tr>
      <w:tr w:rsidR="00D209B4" w:rsidRPr="006801D8" w:rsidTr="00D209B4">
        <w:trPr>
          <w:trHeight w:val="674"/>
        </w:trPr>
        <w:tc>
          <w:tcPr>
            <w:tcW w:w="0" w:type="auto"/>
          </w:tcPr>
          <w:p w:rsidR="00D209B4" w:rsidRPr="006801D8" w:rsidRDefault="00B802B2" w:rsidP="004269B3">
            <w:p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Summary</w:t>
            </w:r>
            <w:r w:rsidR="00D209B4" w:rsidRPr="006801D8">
              <w:rPr>
                <w:rFonts w:ascii="Verdana" w:hAnsi="Verdana" w:cs="Arial"/>
                <w:b/>
                <w:color w:val="1F497D" w:themeColor="text2"/>
                <w:lang w:val="en-GB"/>
              </w:rPr>
              <w:t>:</w:t>
            </w:r>
          </w:p>
          <w:p w:rsidR="00D209B4" w:rsidRPr="006801D8" w:rsidRDefault="00D209B4" w:rsidP="004269B3">
            <w:pPr>
              <w:spacing w:after="0" w:line="240" w:lineRule="auto"/>
              <w:jc w:val="both"/>
              <w:rPr>
                <w:rFonts w:ascii="Corbel" w:hAnsi="Corbel" w:cs="Arial"/>
                <w:color w:val="1F497D" w:themeColor="text2"/>
                <w:lang w:val="en-GB"/>
              </w:rPr>
            </w:pPr>
          </w:p>
          <w:p w:rsidR="00675878" w:rsidRPr="006801D8" w:rsidRDefault="00675878" w:rsidP="004269B3">
            <w:pPr>
              <w:spacing w:after="0" w:line="240" w:lineRule="auto"/>
              <w:jc w:val="both"/>
              <w:rPr>
                <w:rFonts w:ascii="Corbel" w:hAnsi="Corbel" w:cs="Arial"/>
                <w:color w:val="1F497D" w:themeColor="text2"/>
                <w:lang w:val="en-GB"/>
              </w:rPr>
            </w:pPr>
          </w:p>
          <w:p w:rsidR="00675878" w:rsidRPr="006801D8" w:rsidRDefault="00675878" w:rsidP="004269B3">
            <w:pPr>
              <w:spacing w:after="0" w:line="240" w:lineRule="auto"/>
              <w:jc w:val="both"/>
              <w:rPr>
                <w:rFonts w:ascii="Corbel" w:hAnsi="Corbel" w:cs="Arial"/>
                <w:color w:val="1F497D" w:themeColor="text2"/>
                <w:lang w:val="en-GB"/>
              </w:rPr>
            </w:pPr>
          </w:p>
          <w:p w:rsidR="00675878" w:rsidRPr="006801D8" w:rsidRDefault="00675878" w:rsidP="004269B3">
            <w:pPr>
              <w:spacing w:after="0" w:line="240" w:lineRule="auto"/>
              <w:jc w:val="both"/>
              <w:rPr>
                <w:rFonts w:ascii="Corbel" w:hAnsi="Corbel" w:cs="Arial"/>
                <w:color w:val="1F497D" w:themeColor="text2"/>
                <w:lang w:val="en-GB"/>
              </w:rPr>
            </w:pPr>
          </w:p>
          <w:p w:rsidR="00675878" w:rsidRDefault="00675878" w:rsidP="004269B3">
            <w:pPr>
              <w:spacing w:after="0" w:line="240" w:lineRule="auto"/>
              <w:jc w:val="both"/>
              <w:rPr>
                <w:rFonts w:ascii="Corbel" w:hAnsi="Corbel" w:cs="Arial"/>
                <w:color w:val="1F497D" w:themeColor="text2"/>
                <w:lang w:val="en-GB"/>
              </w:rPr>
            </w:pPr>
          </w:p>
          <w:p w:rsidR="006B6247" w:rsidRDefault="006B6247" w:rsidP="004269B3">
            <w:pPr>
              <w:spacing w:after="0" w:line="240" w:lineRule="auto"/>
              <w:jc w:val="both"/>
              <w:rPr>
                <w:rFonts w:ascii="Corbel" w:hAnsi="Corbel" w:cs="Arial"/>
                <w:color w:val="1F497D" w:themeColor="text2"/>
                <w:lang w:val="en-GB"/>
              </w:rPr>
            </w:pPr>
          </w:p>
          <w:p w:rsidR="006B6247" w:rsidRDefault="006B6247" w:rsidP="004269B3">
            <w:pPr>
              <w:spacing w:after="0" w:line="240" w:lineRule="auto"/>
              <w:jc w:val="both"/>
              <w:rPr>
                <w:rFonts w:ascii="Corbel" w:hAnsi="Corbel" w:cs="Arial"/>
                <w:color w:val="1F497D" w:themeColor="text2"/>
                <w:lang w:val="en-GB"/>
              </w:rPr>
            </w:pPr>
          </w:p>
          <w:p w:rsidR="006B6247" w:rsidRPr="006801D8" w:rsidRDefault="006B6247" w:rsidP="004269B3">
            <w:pPr>
              <w:spacing w:after="0" w:line="240" w:lineRule="auto"/>
              <w:jc w:val="both"/>
              <w:rPr>
                <w:rFonts w:ascii="Corbel" w:hAnsi="Corbel" w:cs="Arial"/>
                <w:color w:val="1F497D" w:themeColor="text2"/>
                <w:lang w:val="en-GB"/>
              </w:rPr>
            </w:pPr>
          </w:p>
          <w:p w:rsidR="00D209B4" w:rsidRPr="006801D8" w:rsidRDefault="00D209B4" w:rsidP="004269B3">
            <w:pPr>
              <w:spacing w:after="0" w:line="240" w:lineRule="auto"/>
              <w:jc w:val="both"/>
              <w:rPr>
                <w:rFonts w:ascii="Corbel" w:hAnsi="Corbel" w:cs="Arial"/>
                <w:color w:val="1F497D" w:themeColor="text2"/>
                <w:lang w:val="en-GB"/>
              </w:rPr>
            </w:pPr>
          </w:p>
        </w:tc>
      </w:tr>
      <w:tr w:rsidR="00D209B4" w:rsidRPr="006801D8" w:rsidTr="00D209B4">
        <w:tc>
          <w:tcPr>
            <w:tcW w:w="0" w:type="auto"/>
            <w:shd w:val="clear" w:color="auto" w:fill="C6D9F1" w:themeFill="text2" w:themeFillTint="33"/>
          </w:tcPr>
          <w:p w:rsidR="00D209B4" w:rsidRPr="006801D8" w:rsidRDefault="00D209B4" w:rsidP="004269B3">
            <w:pPr>
              <w:pStyle w:val="ListParagraph"/>
              <w:numPr>
                <w:ilvl w:val="0"/>
                <w:numId w:val="1"/>
              </w:num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lastRenderedPageBreak/>
              <w:t>Supporting and monitoring educational progress</w:t>
            </w:r>
          </w:p>
          <w:p w:rsidR="00D209B4" w:rsidRPr="006801D8" w:rsidRDefault="00D209B4" w:rsidP="004269B3">
            <w:pPr>
              <w:pStyle w:val="ListParagraph"/>
              <w:shd w:val="clear" w:color="auto" w:fill="C6D9F1" w:themeFill="text2" w:themeFillTint="33"/>
              <w:spacing w:after="0" w:line="240" w:lineRule="auto"/>
              <w:ind w:left="0"/>
              <w:jc w:val="both"/>
              <w:rPr>
                <w:rFonts w:ascii="Verdana" w:hAnsi="Verdana" w:cs="Arial"/>
                <w:i/>
                <w:color w:val="1F497D" w:themeColor="text2"/>
                <w:lang w:val="en-GB"/>
              </w:rPr>
            </w:pPr>
            <w:r w:rsidRPr="006801D8">
              <w:rPr>
                <w:rFonts w:ascii="Verdana" w:hAnsi="Verdana" w:cs="Arial"/>
                <w:i/>
                <w:color w:val="1F497D" w:themeColor="text2"/>
                <w:lang w:val="en-GB"/>
              </w:rPr>
              <w:t>This section is about how the ES support trainees in their progression towards a CCT and career destination</w:t>
            </w:r>
          </w:p>
          <w:p w:rsidR="00D209B4" w:rsidRPr="006801D8" w:rsidRDefault="00D209B4" w:rsidP="004269B3">
            <w:pPr>
              <w:pStyle w:val="ListParagraph"/>
              <w:spacing w:after="0" w:line="240" w:lineRule="auto"/>
              <w:ind w:left="0"/>
              <w:jc w:val="both"/>
              <w:rPr>
                <w:rFonts w:ascii="Verdana" w:hAnsi="Verdana" w:cs="Arial"/>
                <w:color w:val="1F497D" w:themeColor="text2"/>
              </w:rPr>
            </w:pPr>
          </w:p>
        </w:tc>
      </w:tr>
      <w:tr w:rsidR="00C92FC2" w:rsidRPr="006801D8" w:rsidTr="007C29CF">
        <w:trPr>
          <w:trHeight w:val="1550"/>
        </w:trPr>
        <w:tc>
          <w:tcPr>
            <w:tcW w:w="0" w:type="auto"/>
            <w:shd w:val="pct15" w:color="auto" w:fill="auto"/>
          </w:tcPr>
          <w:p w:rsidR="006B6247" w:rsidRPr="006801D8" w:rsidRDefault="006B6247" w:rsidP="006B6247">
            <w:pPr>
              <w:spacing w:after="0" w:line="240" w:lineRule="auto"/>
              <w:jc w:val="both"/>
              <w:rPr>
                <w:rFonts w:ascii="Verdana" w:hAnsi="Verdana" w:cs="Arial"/>
                <w:b/>
                <w:i/>
                <w:color w:val="1F497D" w:themeColor="text2"/>
              </w:rPr>
            </w:pPr>
            <w:r w:rsidRPr="006801D8">
              <w:rPr>
                <w:rFonts w:ascii="Verdana" w:hAnsi="Verdana" w:cs="Arial"/>
                <w:b/>
                <w:i/>
                <w:color w:val="1F497D" w:themeColor="text2"/>
              </w:rPr>
              <w:t xml:space="preserve">Questions &amp; Comments: </w:t>
            </w:r>
          </w:p>
          <w:p w:rsidR="006B6247" w:rsidRPr="006801D8" w:rsidRDefault="006B6247" w:rsidP="006B6247">
            <w:pPr>
              <w:spacing w:after="0" w:line="240" w:lineRule="auto"/>
              <w:jc w:val="both"/>
              <w:rPr>
                <w:rFonts w:ascii="Verdana" w:hAnsi="Verdana" w:cs="Arial"/>
                <w:i/>
                <w:color w:val="1F497D" w:themeColor="text2"/>
              </w:rPr>
            </w:pPr>
          </w:p>
          <w:p w:rsidR="006B6247" w:rsidRPr="006801D8" w:rsidRDefault="006B6247" w:rsidP="006B6247">
            <w:pPr>
              <w:pStyle w:val="ListParagraph"/>
              <w:numPr>
                <w:ilvl w:val="0"/>
                <w:numId w:val="11"/>
              </w:numPr>
              <w:spacing w:after="0" w:line="240" w:lineRule="auto"/>
              <w:jc w:val="both"/>
              <w:rPr>
                <w:rFonts w:ascii="Verdana" w:hAnsi="Verdana" w:cs="Arial"/>
                <w:i/>
                <w:color w:val="1F497D" w:themeColor="text2"/>
              </w:rPr>
            </w:pPr>
            <w:r w:rsidRPr="006801D8">
              <w:rPr>
                <w:rFonts w:ascii="Verdana" w:hAnsi="Verdana" w:cs="Arial"/>
                <w:i/>
                <w:color w:val="1F497D" w:themeColor="text2"/>
              </w:rPr>
              <w:t>Discuss educational objectives and adaptation based on trainee need.</w:t>
            </w:r>
          </w:p>
          <w:p w:rsidR="006B6247" w:rsidRPr="006801D8" w:rsidRDefault="006B6247" w:rsidP="006B6247">
            <w:pPr>
              <w:pStyle w:val="ListParagraph"/>
              <w:numPr>
                <w:ilvl w:val="0"/>
                <w:numId w:val="11"/>
              </w:numPr>
              <w:spacing w:after="0" w:line="240" w:lineRule="auto"/>
              <w:jc w:val="both"/>
              <w:rPr>
                <w:rFonts w:ascii="Verdana" w:hAnsi="Verdana" w:cs="Arial"/>
                <w:i/>
                <w:color w:val="1F497D" w:themeColor="text2"/>
              </w:rPr>
            </w:pPr>
            <w:r w:rsidRPr="006801D8">
              <w:rPr>
                <w:rFonts w:ascii="Verdana" w:hAnsi="Verdana" w:cs="Arial"/>
                <w:i/>
                <w:color w:val="1F497D" w:themeColor="text2"/>
              </w:rPr>
              <w:t xml:space="preserve">Discuss arrangements for supervision of trainee when </w:t>
            </w:r>
            <w:r w:rsidR="00E17F37">
              <w:rPr>
                <w:rFonts w:ascii="Verdana" w:hAnsi="Verdana" w:cs="Arial"/>
                <w:i/>
                <w:color w:val="1F497D" w:themeColor="text2"/>
              </w:rPr>
              <w:t xml:space="preserve">the </w:t>
            </w:r>
            <w:r w:rsidRPr="006801D8">
              <w:rPr>
                <w:rFonts w:ascii="Verdana" w:hAnsi="Verdana" w:cs="Arial"/>
                <w:i/>
                <w:color w:val="1F497D" w:themeColor="text2"/>
              </w:rPr>
              <w:t xml:space="preserve">ES </w:t>
            </w:r>
            <w:r w:rsidR="00E17F37">
              <w:rPr>
                <w:rFonts w:ascii="Verdana" w:hAnsi="Verdana" w:cs="Arial"/>
                <w:i/>
                <w:color w:val="1F497D" w:themeColor="text2"/>
              </w:rPr>
              <w:t xml:space="preserve">is </w:t>
            </w:r>
            <w:r w:rsidRPr="006801D8">
              <w:rPr>
                <w:rFonts w:ascii="Verdana" w:hAnsi="Verdana" w:cs="Arial"/>
                <w:i/>
                <w:color w:val="1F497D" w:themeColor="text2"/>
              </w:rPr>
              <w:t>absent.</w:t>
            </w:r>
          </w:p>
          <w:p w:rsidR="00535078" w:rsidRDefault="00F14620" w:rsidP="006B6247">
            <w:pPr>
              <w:pStyle w:val="ListParagraph"/>
              <w:numPr>
                <w:ilvl w:val="0"/>
                <w:numId w:val="11"/>
              </w:numPr>
              <w:spacing w:after="0" w:line="240" w:lineRule="auto"/>
              <w:jc w:val="both"/>
              <w:rPr>
                <w:rFonts w:ascii="Verdana" w:hAnsi="Verdana" w:cs="Arial"/>
                <w:i/>
                <w:color w:val="1F497D" w:themeColor="text2"/>
              </w:rPr>
            </w:pPr>
            <w:r>
              <w:rPr>
                <w:rFonts w:ascii="Verdana" w:hAnsi="Verdana" w:cs="Arial"/>
                <w:i/>
                <w:color w:val="1F497D" w:themeColor="text2"/>
              </w:rPr>
              <w:t>What</w:t>
            </w:r>
            <w:r w:rsidR="00535078">
              <w:rPr>
                <w:rFonts w:ascii="Verdana" w:hAnsi="Verdana" w:cs="Arial"/>
                <w:i/>
                <w:color w:val="1F497D" w:themeColor="text2"/>
              </w:rPr>
              <w:t xml:space="preserve"> plans </w:t>
            </w:r>
            <w:r w:rsidR="000A29C5">
              <w:rPr>
                <w:rFonts w:ascii="Verdana" w:hAnsi="Verdana" w:cs="Arial"/>
                <w:i/>
                <w:color w:val="1F497D" w:themeColor="text2"/>
              </w:rPr>
              <w:t>does</w:t>
            </w:r>
            <w:r w:rsidR="00535078">
              <w:rPr>
                <w:rFonts w:ascii="Verdana" w:hAnsi="Verdana" w:cs="Arial"/>
                <w:i/>
                <w:color w:val="1F497D" w:themeColor="text2"/>
              </w:rPr>
              <w:t xml:space="preserve"> the ES</w:t>
            </w:r>
            <w:r>
              <w:rPr>
                <w:rFonts w:ascii="Verdana" w:hAnsi="Verdana" w:cs="Arial"/>
                <w:i/>
                <w:color w:val="1F497D" w:themeColor="text2"/>
              </w:rPr>
              <w:t xml:space="preserve"> have in place for </w:t>
            </w:r>
            <w:r w:rsidR="00535078">
              <w:rPr>
                <w:rFonts w:ascii="Verdana" w:hAnsi="Verdana" w:cs="Arial"/>
                <w:i/>
                <w:color w:val="1F497D" w:themeColor="text2"/>
              </w:rPr>
              <w:t xml:space="preserve">trainees whose </w:t>
            </w:r>
            <w:r w:rsidR="000A29C5">
              <w:rPr>
                <w:rFonts w:ascii="Verdana" w:hAnsi="Verdana" w:cs="Arial"/>
                <w:i/>
                <w:color w:val="1F497D" w:themeColor="text2"/>
              </w:rPr>
              <w:t>conduct, health</w:t>
            </w:r>
            <w:r w:rsidR="00535078">
              <w:rPr>
                <w:rFonts w:ascii="Verdana" w:hAnsi="Verdana" w:cs="Arial"/>
                <w:i/>
                <w:color w:val="1F497D" w:themeColor="text2"/>
              </w:rPr>
              <w:t xml:space="preserve"> performance or progress </w:t>
            </w:r>
            <w:r w:rsidR="000A29C5">
              <w:rPr>
                <w:rFonts w:ascii="Verdana" w:hAnsi="Verdana" w:cs="Arial"/>
                <w:i/>
                <w:color w:val="1F497D" w:themeColor="text2"/>
              </w:rPr>
              <w:t xml:space="preserve">may </w:t>
            </w:r>
            <w:r w:rsidR="00535078">
              <w:rPr>
                <w:rFonts w:ascii="Verdana" w:hAnsi="Verdana" w:cs="Arial"/>
                <w:i/>
                <w:color w:val="1F497D" w:themeColor="text2"/>
              </w:rPr>
              <w:t>give rise to concern?</w:t>
            </w:r>
          </w:p>
          <w:p w:rsidR="00C92FC2" w:rsidRPr="00535078" w:rsidRDefault="00535078" w:rsidP="00535078">
            <w:pPr>
              <w:pStyle w:val="ListParagraph"/>
              <w:numPr>
                <w:ilvl w:val="0"/>
                <w:numId w:val="11"/>
              </w:numPr>
              <w:spacing w:after="0" w:line="240" w:lineRule="auto"/>
              <w:jc w:val="both"/>
              <w:rPr>
                <w:rFonts w:ascii="Verdana" w:hAnsi="Verdana" w:cs="Arial"/>
                <w:b/>
                <w:color w:val="1F497D" w:themeColor="text2"/>
                <w:sz w:val="20"/>
                <w:szCs w:val="20"/>
                <w:lang w:val="en-GB"/>
              </w:rPr>
            </w:pPr>
            <w:r>
              <w:rPr>
                <w:rFonts w:ascii="Verdana" w:hAnsi="Verdana" w:cs="Arial"/>
                <w:i/>
                <w:color w:val="1F497D" w:themeColor="text2"/>
              </w:rPr>
              <w:t xml:space="preserve">Discuss </w:t>
            </w:r>
            <w:hyperlink r:id="rId9" w:history="1">
              <w:r w:rsidRPr="000A29C5">
                <w:rPr>
                  <w:rStyle w:val="Hyperlink"/>
                  <w:rFonts w:ascii="Verdana" w:hAnsi="Verdana" w:cs="Arial"/>
                  <w:i/>
                </w:rPr>
                <w:t>NES policy for managing Doctors in Difficulty</w:t>
              </w:r>
            </w:hyperlink>
          </w:p>
          <w:p w:rsidR="00535078" w:rsidRPr="006801D8" w:rsidRDefault="00535078" w:rsidP="00E17F37">
            <w:pPr>
              <w:pStyle w:val="ListParagraph"/>
              <w:spacing w:after="0" w:line="240" w:lineRule="auto"/>
              <w:jc w:val="both"/>
              <w:rPr>
                <w:rFonts w:ascii="Verdana" w:hAnsi="Verdana" w:cs="Arial"/>
                <w:b/>
                <w:color w:val="1F497D" w:themeColor="text2"/>
                <w:sz w:val="20"/>
                <w:szCs w:val="20"/>
                <w:lang w:val="en-GB"/>
              </w:rPr>
            </w:pPr>
          </w:p>
        </w:tc>
      </w:tr>
      <w:tr w:rsidR="00D209B4" w:rsidRPr="006801D8" w:rsidTr="00D209B4">
        <w:tc>
          <w:tcPr>
            <w:tcW w:w="0" w:type="auto"/>
          </w:tcPr>
          <w:p w:rsidR="00D209B4" w:rsidRPr="006801D8" w:rsidRDefault="00B802B2" w:rsidP="004269B3">
            <w:p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Summary</w:t>
            </w:r>
            <w:r w:rsidR="00D209B4" w:rsidRPr="006801D8">
              <w:rPr>
                <w:rFonts w:ascii="Verdana" w:hAnsi="Verdana" w:cs="Arial"/>
                <w:b/>
                <w:color w:val="1F497D" w:themeColor="text2"/>
                <w:lang w:val="en-GB"/>
              </w:rPr>
              <w:t>:</w:t>
            </w:r>
          </w:p>
          <w:p w:rsidR="00C92FC2" w:rsidRPr="006801D8" w:rsidRDefault="00C92FC2" w:rsidP="004269B3">
            <w:pPr>
              <w:pStyle w:val="ListParagraph"/>
              <w:spacing w:after="0" w:line="240" w:lineRule="auto"/>
              <w:ind w:left="0"/>
              <w:jc w:val="both"/>
              <w:rPr>
                <w:rFonts w:ascii="Corbel" w:hAnsi="Corbel" w:cs="Arial"/>
                <w:color w:val="1F497D" w:themeColor="text2"/>
              </w:rPr>
            </w:pPr>
          </w:p>
          <w:p w:rsidR="00C92FC2" w:rsidRPr="006801D8" w:rsidRDefault="00C92FC2" w:rsidP="004269B3">
            <w:pPr>
              <w:pStyle w:val="ListParagraph"/>
              <w:spacing w:after="0" w:line="240" w:lineRule="auto"/>
              <w:ind w:left="0"/>
              <w:jc w:val="both"/>
              <w:rPr>
                <w:rFonts w:ascii="Corbel" w:hAnsi="Corbel" w:cs="Arial"/>
                <w:color w:val="1F497D" w:themeColor="text2"/>
              </w:rPr>
            </w:pPr>
          </w:p>
          <w:p w:rsidR="00D209B4" w:rsidRPr="006801D8" w:rsidRDefault="00D209B4" w:rsidP="004269B3">
            <w:pPr>
              <w:pStyle w:val="ListParagraph"/>
              <w:spacing w:after="0" w:line="240" w:lineRule="auto"/>
              <w:ind w:left="0"/>
              <w:jc w:val="both"/>
              <w:rPr>
                <w:rFonts w:ascii="Corbel" w:hAnsi="Corbel" w:cs="Arial"/>
                <w:color w:val="1F497D" w:themeColor="text2"/>
              </w:rPr>
            </w:pPr>
          </w:p>
          <w:p w:rsidR="00675878" w:rsidRPr="006801D8" w:rsidRDefault="00675878" w:rsidP="004269B3">
            <w:pPr>
              <w:pStyle w:val="ListParagraph"/>
              <w:spacing w:after="0" w:line="240" w:lineRule="auto"/>
              <w:ind w:left="0"/>
              <w:jc w:val="both"/>
              <w:rPr>
                <w:rFonts w:ascii="Corbel" w:hAnsi="Corbel" w:cs="Arial"/>
                <w:color w:val="1F497D" w:themeColor="text2"/>
              </w:rPr>
            </w:pPr>
          </w:p>
          <w:p w:rsidR="00675878" w:rsidRDefault="00675878" w:rsidP="004269B3">
            <w:pPr>
              <w:pStyle w:val="ListParagraph"/>
              <w:spacing w:after="0" w:line="240" w:lineRule="auto"/>
              <w:ind w:left="0"/>
              <w:jc w:val="both"/>
              <w:rPr>
                <w:rFonts w:ascii="Corbel" w:hAnsi="Corbel" w:cs="Arial"/>
                <w:color w:val="1F497D" w:themeColor="text2"/>
              </w:rPr>
            </w:pPr>
          </w:p>
          <w:p w:rsidR="006B6247" w:rsidRDefault="006B6247" w:rsidP="004269B3">
            <w:pPr>
              <w:pStyle w:val="ListParagraph"/>
              <w:spacing w:after="0" w:line="240" w:lineRule="auto"/>
              <w:ind w:left="0"/>
              <w:jc w:val="both"/>
              <w:rPr>
                <w:rFonts w:ascii="Corbel" w:hAnsi="Corbel" w:cs="Arial"/>
                <w:color w:val="1F497D" w:themeColor="text2"/>
              </w:rPr>
            </w:pPr>
          </w:p>
          <w:p w:rsidR="006B6247" w:rsidRDefault="006B6247" w:rsidP="004269B3">
            <w:pPr>
              <w:pStyle w:val="ListParagraph"/>
              <w:spacing w:after="0" w:line="240" w:lineRule="auto"/>
              <w:ind w:left="0"/>
              <w:jc w:val="both"/>
              <w:rPr>
                <w:rFonts w:ascii="Corbel" w:hAnsi="Corbel" w:cs="Arial"/>
                <w:color w:val="1F497D" w:themeColor="text2"/>
              </w:rPr>
            </w:pPr>
          </w:p>
          <w:p w:rsidR="006B6247" w:rsidRDefault="006B6247" w:rsidP="004269B3">
            <w:pPr>
              <w:pStyle w:val="ListParagraph"/>
              <w:spacing w:after="0" w:line="240" w:lineRule="auto"/>
              <w:ind w:left="0"/>
              <w:jc w:val="both"/>
              <w:rPr>
                <w:rFonts w:ascii="Corbel" w:hAnsi="Corbel" w:cs="Arial"/>
                <w:color w:val="1F497D" w:themeColor="text2"/>
              </w:rPr>
            </w:pPr>
          </w:p>
          <w:p w:rsidR="006B6247" w:rsidRDefault="006B6247" w:rsidP="004269B3">
            <w:pPr>
              <w:pStyle w:val="ListParagraph"/>
              <w:spacing w:after="0" w:line="240" w:lineRule="auto"/>
              <w:ind w:left="0"/>
              <w:jc w:val="both"/>
              <w:rPr>
                <w:rFonts w:ascii="Corbel" w:hAnsi="Corbel" w:cs="Arial"/>
                <w:color w:val="1F497D" w:themeColor="text2"/>
              </w:rPr>
            </w:pPr>
          </w:p>
          <w:p w:rsidR="006B6247" w:rsidRDefault="006B6247" w:rsidP="004269B3">
            <w:pPr>
              <w:pStyle w:val="ListParagraph"/>
              <w:spacing w:after="0" w:line="240" w:lineRule="auto"/>
              <w:ind w:left="0"/>
              <w:jc w:val="both"/>
              <w:rPr>
                <w:rFonts w:ascii="Corbel" w:hAnsi="Corbel" w:cs="Arial"/>
                <w:color w:val="1F497D" w:themeColor="text2"/>
              </w:rPr>
            </w:pPr>
          </w:p>
          <w:p w:rsidR="006B6247" w:rsidRPr="006801D8" w:rsidRDefault="006B6247" w:rsidP="004269B3">
            <w:pPr>
              <w:pStyle w:val="ListParagraph"/>
              <w:spacing w:after="0" w:line="240" w:lineRule="auto"/>
              <w:ind w:left="0"/>
              <w:jc w:val="both"/>
              <w:rPr>
                <w:rFonts w:ascii="Corbel" w:hAnsi="Corbel" w:cs="Arial"/>
                <w:color w:val="1F497D" w:themeColor="text2"/>
              </w:rPr>
            </w:pPr>
          </w:p>
          <w:p w:rsidR="00D209B4" w:rsidRPr="006801D8" w:rsidRDefault="00D209B4" w:rsidP="004269B3">
            <w:pPr>
              <w:pStyle w:val="ListParagraph"/>
              <w:spacing w:after="0" w:line="240" w:lineRule="auto"/>
              <w:ind w:left="0"/>
              <w:jc w:val="both"/>
              <w:rPr>
                <w:rFonts w:ascii="Corbel" w:hAnsi="Corbel" w:cs="Arial"/>
                <w:color w:val="1F497D" w:themeColor="text2"/>
              </w:rPr>
            </w:pPr>
          </w:p>
        </w:tc>
      </w:tr>
    </w:tbl>
    <w:p w:rsidR="00D209B4" w:rsidRPr="006801D8" w:rsidRDefault="00D209B4" w:rsidP="004269B3">
      <w:pPr>
        <w:jc w:val="both"/>
        <w:rPr>
          <w:rFonts w:ascii="Verdana" w:hAnsi="Verdana"/>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209B4" w:rsidRPr="006801D8" w:rsidTr="00D209B4">
        <w:tc>
          <w:tcPr>
            <w:tcW w:w="0" w:type="auto"/>
            <w:shd w:val="clear" w:color="auto" w:fill="C6D9F1" w:themeFill="text2" w:themeFillTint="33"/>
          </w:tcPr>
          <w:p w:rsidR="00D209B4" w:rsidRPr="006801D8" w:rsidRDefault="00D209B4" w:rsidP="004269B3">
            <w:pPr>
              <w:pStyle w:val="ListParagraph"/>
              <w:numPr>
                <w:ilvl w:val="0"/>
                <w:numId w:val="1"/>
              </w:num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Guiding personal and professional development</w:t>
            </w:r>
          </w:p>
          <w:p w:rsidR="00D209B4" w:rsidRPr="006801D8" w:rsidRDefault="00822AB5" w:rsidP="004269B3">
            <w:pPr>
              <w:pStyle w:val="ListParagraph"/>
              <w:spacing w:after="0" w:line="240" w:lineRule="auto"/>
              <w:ind w:left="0"/>
              <w:jc w:val="both"/>
              <w:rPr>
                <w:rFonts w:ascii="Verdana" w:hAnsi="Verdana" w:cs="Arial"/>
                <w:i/>
                <w:color w:val="1F497D" w:themeColor="text2"/>
                <w:lang w:val="en-GB"/>
              </w:rPr>
            </w:pPr>
            <w:r w:rsidRPr="006801D8">
              <w:rPr>
                <w:rFonts w:ascii="Verdana" w:hAnsi="Verdana" w:cs="Arial"/>
                <w:i/>
                <w:color w:val="1F497D" w:themeColor="text2"/>
                <w:lang w:val="en-GB"/>
              </w:rPr>
              <w:t>This section is about how the ES</w:t>
            </w:r>
            <w:r w:rsidR="00D209B4" w:rsidRPr="006801D8">
              <w:rPr>
                <w:rFonts w:ascii="Verdana" w:hAnsi="Verdana" w:cs="Arial"/>
                <w:i/>
                <w:color w:val="1F497D" w:themeColor="text2"/>
                <w:lang w:val="en-GB"/>
              </w:rPr>
              <w:t xml:space="preserve"> support trainees in their personal and professional development.</w:t>
            </w:r>
          </w:p>
          <w:p w:rsidR="00D209B4" w:rsidRPr="006801D8" w:rsidRDefault="00D209B4" w:rsidP="004269B3">
            <w:pPr>
              <w:pStyle w:val="ListParagraph"/>
              <w:spacing w:after="0" w:line="240" w:lineRule="auto"/>
              <w:ind w:left="0"/>
              <w:jc w:val="both"/>
              <w:rPr>
                <w:rFonts w:ascii="Verdana" w:hAnsi="Verdana" w:cs="Arial"/>
                <w:color w:val="1F497D" w:themeColor="text2"/>
              </w:rPr>
            </w:pPr>
          </w:p>
        </w:tc>
      </w:tr>
      <w:tr w:rsidR="00D209B4" w:rsidRPr="006801D8" w:rsidTr="00D209B4">
        <w:tc>
          <w:tcPr>
            <w:tcW w:w="0" w:type="auto"/>
            <w:shd w:val="pct15" w:color="auto" w:fill="FFFFFF"/>
          </w:tcPr>
          <w:p w:rsidR="006B6247" w:rsidRPr="006801D8" w:rsidRDefault="006B6247" w:rsidP="006B6247">
            <w:pPr>
              <w:spacing w:after="0" w:line="240" w:lineRule="auto"/>
              <w:jc w:val="both"/>
              <w:rPr>
                <w:rFonts w:ascii="Verdana" w:hAnsi="Verdana" w:cs="Arial"/>
                <w:b/>
                <w:i/>
                <w:color w:val="1F497D" w:themeColor="text2"/>
              </w:rPr>
            </w:pPr>
            <w:r w:rsidRPr="006801D8">
              <w:rPr>
                <w:rFonts w:ascii="Verdana" w:hAnsi="Verdana" w:cs="Arial"/>
                <w:b/>
                <w:i/>
                <w:color w:val="1F497D" w:themeColor="text2"/>
              </w:rPr>
              <w:t>Questions &amp; Comments:</w:t>
            </w:r>
          </w:p>
          <w:p w:rsidR="006B6247" w:rsidRPr="006801D8" w:rsidRDefault="006B6247" w:rsidP="006B6247">
            <w:pPr>
              <w:spacing w:after="0" w:line="240" w:lineRule="auto"/>
              <w:jc w:val="both"/>
              <w:rPr>
                <w:rFonts w:ascii="Verdana" w:hAnsi="Verdana" w:cs="Arial"/>
                <w:b/>
                <w:i/>
                <w:color w:val="1F497D" w:themeColor="text2"/>
              </w:rPr>
            </w:pPr>
          </w:p>
          <w:p w:rsidR="006B6247" w:rsidRPr="006801D8" w:rsidRDefault="006B6247" w:rsidP="006B6247">
            <w:pPr>
              <w:pStyle w:val="ListParagraph"/>
              <w:numPr>
                <w:ilvl w:val="0"/>
                <w:numId w:val="12"/>
              </w:numPr>
              <w:spacing w:after="0" w:line="240" w:lineRule="auto"/>
              <w:jc w:val="both"/>
              <w:rPr>
                <w:rFonts w:ascii="Verdana" w:hAnsi="Verdana" w:cs="Arial"/>
                <w:i/>
                <w:color w:val="1F497D" w:themeColor="text2"/>
              </w:rPr>
            </w:pPr>
            <w:r w:rsidRPr="006801D8">
              <w:rPr>
                <w:rFonts w:ascii="Verdana" w:hAnsi="Verdana" w:cs="Arial"/>
                <w:i/>
                <w:color w:val="1F497D" w:themeColor="text2"/>
              </w:rPr>
              <w:t>Discuss position as role model and support of trainee in preparation for independent practice.</w:t>
            </w:r>
          </w:p>
          <w:p w:rsidR="006B6247" w:rsidRPr="006801D8" w:rsidRDefault="006B6247" w:rsidP="006B6247">
            <w:pPr>
              <w:pStyle w:val="ListParagraph"/>
              <w:numPr>
                <w:ilvl w:val="0"/>
                <w:numId w:val="12"/>
              </w:numPr>
              <w:spacing w:after="0" w:line="240" w:lineRule="auto"/>
              <w:jc w:val="both"/>
              <w:rPr>
                <w:rFonts w:ascii="Verdana" w:hAnsi="Verdana" w:cs="Arial"/>
                <w:i/>
                <w:color w:val="1F497D" w:themeColor="text2"/>
              </w:rPr>
            </w:pPr>
            <w:r w:rsidRPr="006801D8">
              <w:rPr>
                <w:rFonts w:ascii="Verdana" w:hAnsi="Verdana" w:cs="Arial"/>
                <w:i/>
                <w:color w:val="1F497D" w:themeColor="text2"/>
              </w:rPr>
              <w:t xml:space="preserve">Discuss how the ES maintains appropriate boundaries. </w:t>
            </w:r>
          </w:p>
          <w:p w:rsidR="006B6247" w:rsidRPr="006801D8" w:rsidRDefault="006B6247" w:rsidP="006B6247">
            <w:pPr>
              <w:pStyle w:val="ListParagraph"/>
              <w:numPr>
                <w:ilvl w:val="0"/>
                <w:numId w:val="12"/>
              </w:numPr>
              <w:spacing w:after="0" w:line="240" w:lineRule="auto"/>
              <w:jc w:val="both"/>
              <w:rPr>
                <w:rFonts w:ascii="Verdana" w:hAnsi="Verdana" w:cs="Arial"/>
                <w:i/>
                <w:color w:val="1F497D" w:themeColor="text2"/>
              </w:rPr>
            </w:pPr>
            <w:r w:rsidRPr="006801D8">
              <w:rPr>
                <w:rFonts w:ascii="Verdana" w:hAnsi="Verdana" w:cs="Arial"/>
                <w:i/>
                <w:color w:val="1F497D" w:themeColor="text2"/>
              </w:rPr>
              <w:t>Discuss referral to other agencies</w:t>
            </w:r>
          </w:p>
          <w:p w:rsidR="00D209B4" w:rsidRPr="006801D8" w:rsidRDefault="00D209B4" w:rsidP="006B6247">
            <w:pPr>
              <w:pStyle w:val="ListParagraph"/>
              <w:spacing w:after="0" w:line="240" w:lineRule="auto"/>
              <w:jc w:val="both"/>
              <w:rPr>
                <w:rFonts w:ascii="Verdana" w:hAnsi="Verdana" w:cs="Arial"/>
                <w:color w:val="1F497D" w:themeColor="text2"/>
                <w:lang w:val="en-GB"/>
              </w:rPr>
            </w:pPr>
          </w:p>
        </w:tc>
      </w:tr>
      <w:tr w:rsidR="00D209B4" w:rsidRPr="006801D8" w:rsidTr="00D209B4">
        <w:trPr>
          <w:trHeight w:val="985"/>
        </w:trPr>
        <w:tc>
          <w:tcPr>
            <w:tcW w:w="0" w:type="auto"/>
          </w:tcPr>
          <w:p w:rsidR="00675878" w:rsidRPr="006B6247" w:rsidRDefault="00B802B2" w:rsidP="004269B3">
            <w:p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Summary</w:t>
            </w:r>
          </w:p>
          <w:p w:rsidR="00675878" w:rsidRPr="006801D8" w:rsidRDefault="00675878" w:rsidP="004269B3">
            <w:pPr>
              <w:spacing w:after="0" w:line="240" w:lineRule="auto"/>
              <w:jc w:val="both"/>
              <w:rPr>
                <w:rFonts w:ascii="Corbel" w:hAnsi="Corbel" w:cs="Arial"/>
                <w:color w:val="1F497D" w:themeColor="text2"/>
              </w:rPr>
            </w:pPr>
          </w:p>
          <w:p w:rsidR="00675878" w:rsidRPr="006801D8" w:rsidRDefault="00675878" w:rsidP="004269B3">
            <w:pPr>
              <w:spacing w:after="0" w:line="240" w:lineRule="auto"/>
              <w:jc w:val="both"/>
              <w:rPr>
                <w:rFonts w:ascii="Corbel" w:hAnsi="Corbel" w:cs="Arial"/>
                <w:color w:val="1F497D" w:themeColor="text2"/>
              </w:rPr>
            </w:pPr>
          </w:p>
          <w:p w:rsidR="00675878" w:rsidRPr="006801D8" w:rsidRDefault="00675878" w:rsidP="004269B3">
            <w:pPr>
              <w:spacing w:after="0" w:line="240" w:lineRule="auto"/>
              <w:jc w:val="both"/>
              <w:rPr>
                <w:rFonts w:ascii="Corbel" w:hAnsi="Corbel" w:cs="Arial"/>
                <w:color w:val="1F497D" w:themeColor="text2"/>
              </w:rPr>
            </w:pPr>
          </w:p>
          <w:p w:rsidR="00822AB5" w:rsidRDefault="00822AB5" w:rsidP="004269B3">
            <w:pPr>
              <w:spacing w:after="0" w:line="240" w:lineRule="auto"/>
              <w:jc w:val="both"/>
              <w:rPr>
                <w:rFonts w:ascii="Corbel" w:hAnsi="Corbel" w:cs="Arial"/>
                <w:color w:val="1F497D" w:themeColor="text2"/>
              </w:rPr>
            </w:pPr>
          </w:p>
          <w:p w:rsidR="006B6247" w:rsidRDefault="006B6247" w:rsidP="004269B3">
            <w:pPr>
              <w:spacing w:after="0" w:line="240" w:lineRule="auto"/>
              <w:jc w:val="both"/>
              <w:rPr>
                <w:rFonts w:ascii="Corbel" w:hAnsi="Corbel" w:cs="Arial"/>
                <w:color w:val="1F497D" w:themeColor="text2"/>
              </w:rPr>
            </w:pPr>
          </w:p>
          <w:p w:rsidR="006B6247" w:rsidRDefault="006B6247" w:rsidP="004269B3">
            <w:pPr>
              <w:spacing w:after="0" w:line="240" w:lineRule="auto"/>
              <w:jc w:val="both"/>
              <w:rPr>
                <w:rFonts w:ascii="Corbel" w:hAnsi="Corbel" w:cs="Arial"/>
                <w:color w:val="1F497D" w:themeColor="text2"/>
              </w:rPr>
            </w:pPr>
          </w:p>
          <w:p w:rsidR="006B6247" w:rsidRDefault="006B6247" w:rsidP="004269B3">
            <w:pPr>
              <w:spacing w:after="0" w:line="240" w:lineRule="auto"/>
              <w:jc w:val="both"/>
              <w:rPr>
                <w:rFonts w:ascii="Corbel" w:hAnsi="Corbel" w:cs="Arial"/>
                <w:color w:val="1F497D" w:themeColor="text2"/>
              </w:rPr>
            </w:pPr>
          </w:p>
          <w:p w:rsidR="006B6247" w:rsidRDefault="006B6247" w:rsidP="004269B3">
            <w:pPr>
              <w:spacing w:after="0" w:line="240" w:lineRule="auto"/>
              <w:jc w:val="both"/>
              <w:rPr>
                <w:rFonts w:ascii="Corbel" w:hAnsi="Corbel" w:cs="Arial"/>
                <w:color w:val="1F497D" w:themeColor="text2"/>
              </w:rPr>
            </w:pPr>
          </w:p>
          <w:p w:rsidR="006B6247" w:rsidRPr="006801D8" w:rsidRDefault="006B6247" w:rsidP="004269B3">
            <w:pPr>
              <w:spacing w:after="0" w:line="240" w:lineRule="auto"/>
              <w:jc w:val="both"/>
              <w:rPr>
                <w:rFonts w:ascii="Corbel" w:hAnsi="Corbel" w:cs="Arial"/>
                <w:color w:val="1F497D" w:themeColor="text2"/>
              </w:rPr>
            </w:pPr>
          </w:p>
          <w:p w:rsidR="00D209B4" w:rsidRDefault="00D209B4" w:rsidP="004269B3">
            <w:pPr>
              <w:spacing w:after="0" w:line="240" w:lineRule="auto"/>
              <w:jc w:val="both"/>
              <w:rPr>
                <w:rFonts w:ascii="Verdana" w:hAnsi="Verdana" w:cs="Arial"/>
                <w:color w:val="1F497D" w:themeColor="text2"/>
              </w:rPr>
            </w:pPr>
          </w:p>
          <w:p w:rsidR="006B6247" w:rsidRPr="006801D8" w:rsidRDefault="006B6247" w:rsidP="004269B3">
            <w:pPr>
              <w:spacing w:after="0" w:line="240" w:lineRule="auto"/>
              <w:jc w:val="both"/>
              <w:rPr>
                <w:rFonts w:ascii="Verdana" w:hAnsi="Verdana" w:cs="Arial"/>
                <w:color w:val="1F497D" w:themeColor="text2"/>
              </w:rPr>
            </w:pPr>
          </w:p>
        </w:tc>
      </w:tr>
    </w:tbl>
    <w:p w:rsidR="00D209B4" w:rsidRPr="006801D8" w:rsidRDefault="00D209B4" w:rsidP="004269B3">
      <w:pPr>
        <w:jc w:val="both"/>
        <w:rPr>
          <w:rFonts w:ascii="Verdana" w:hAnsi="Verdana"/>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209B4" w:rsidRPr="006801D8" w:rsidTr="00D209B4">
        <w:tc>
          <w:tcPr>
            <w:tcW w:w="0" w:type="auto"/>
            <w:shd w:val="clear" w:color="auto" w:fill="C6D9F1" w:themeFill="text2" w:themeFillTint="33"/>
          </w:tcPr>
          <w:p w:rsidR="00D209B4" w:rsidRPr="006801D8" w:rsidRDefault="00D209B4" w:rsidP="004269B3">
            <w:pPr>
              <w:pStyle w:val="ListParagraph"/>
              <w:numPr>
                <w:ilvl w:val="0"/>
                <w:numId w:val="1"/>
              </w:num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lastRenderedPageBreak/>
              <w:t>Continuing professional development as an educator</w:t>
            </w:r>
          </w:p>
          <w:p w:rsidR="00D209B4" w:rsidRPr="006801D8" w:rsidRDefault="00822AB5" w:rsidP="004269B3">
            <w:pPr>
              <w:spacing w:after="0" w:line="240" w:lineRule="auto"/>
              <w:contextualSpacing/>
              <w:jc w:val="both"/>
              <w:rPr>
                <w:rFonts w:ascii="Verdana" w:hAnsi="Verdana" w:cs="Arial"/>
                <w:i/>
                <w:color w:val="1F497D" w:themeColor="text2"/>
                <w:lang w:val="en-GB"/>
              </w:rPr>
            </w:pPr>
            <w:r w:rsidRPr="006801D8">
              <w:rPr>
                <w:rFonts w:ascii="Verdana" w:hAnsi="Verdana" w:cs="Arial"/>
                <w:i/>
                <w:color w:val="1F497D" w:themeColor="text2"/>
                <w:lang w:val="en-GB"/>
              </w:rPr>
              <w:t>This section is about the ES</w:t>
            </w:r>
            <w:r w:rsidR="00D209B4" w:rsidRPr="006801D8">
              <w:rPr>
                <w:rFonts w:ascii="Verdana" w:hAnsi="Verdana" w:cs="Arial"/>
                <w:i/>
                <w:color w:val="1F497D" w:themeColor="text2"/>
                <w:lang w:val="en-GB"/>
              </w:rPr>
              <w:t xml:space="preserve"> personal, professional development as a medical educator</w:t>
            </w:r>
          </w:p>
          <w:p w:rsidR="00D209B4" w:rsidRPr="006801D8" w:rsidRDefault="00D209B4" w:rsidP="004269B3">
            <w:pPr>
              <w:pStyle w:val="ListParagraph"/>
              <w:spacing w:after="0" w:line="240" w:lineRule="auto"/>
              <w:ind w:left="0"/>
              <w:jc w:val="both"/>
              <w:rPr>
                <w:rFonts w:ascii="Verdana" w:hAnsi="Verdana" w:cs="Arial"/>
                <w:color w:val="1F497D" w:themeColor="text2"/>
              </w:rPr>
            </w:pPr>
          </w:p>
        </w:tc>
      </w:tr>
      <w:tr w:rsidR="00C92FC2" w:rsidRPr="006801D8" w:rsidTr="006B6247">
        <w:trPr>
          <w:trHeight w:val="2874"/>
        </w:trPr>
        <w:tc>
          <w:tcPr>
            <w:tcW w:w="0" w:type="auto"/>
            <w:shd w:val="pct15" w:color="auto" w:fill="FFFFFF"/>
          </w:tcPr>
          <w:p w:rsidR="006B6247" w:rsidRPr="006801D8" w:rsidRDefault="006B6247" w:rsidP="006B6247">
            <w:pPr>
              <w:spacing w:after="0" w:line="240" w:lineRule="auto"/>
              <w:jc w:val="both"/>
              <w:rPr>
                <w:rFonts w:ascii="Verdana" w:hAnsi="Verdana" w:cs="Arial"/>
                <w:b/>
                <w:i/>
                <w:color w:val="1F497D" w:themeColor="text2"/>
              </w:rPr>
            </w:pPr>
            <w:r w:rsidRPr="006801D8">
              <w:rPr>
                <w:rFonts w:ascii="Verdana" w:hAnsi="Verdana" w:cs="Arial"/>
                <w:b/>
                <w:i/>
                <w:color w:val="1F497D" w:themeColor="text2"/>
              </w:rPr>
              <w:t>Questions &amp; Comments:</w:t>
            </w:r>
          </w:p>
          <w:p w:rsidR="006B6247" w:rsidRPr="006801D8" w:rsidRDefault="006B6247" w:rsidP="006B6247">
            <w:pPr>
              <w:spacing w:after="0" w:line="240" w:lineRule="auto"/>
              <w:jc w:val="both"/>
              <w:rPr>
                <w:rFonts w:ascii="Verdana" w:hAnsi="Verdana" w:cs="Arial"/>
                <w:i/>
                <w:color w:val="1F497D" w:themeColor="text2"/>
              </w:rPr>
            </w:pPr>
          </w:p>
          <w:p w:rsidR="006B6247" w:rsidRPr="006801D8" w:rsidRDefault="006B6247" w:rsidP="006B6247">
            <w:pPr>
              <w:pStyle w:val="ListParagraph"/>
              <w:numPr>
                <w:ilvl w:val="0"/>
                <w:numId w:val="13"/>
              </w:numPr>
              <w:spacing w:after="0" w:line="240" w:lineRule="auto"/>
              <w:jc w:val="both"/>
              <w:rPr>
                <w:rFonts w:ascii="Verdana" w:hAnsi="Verdana" w:cs="Arial"/>
                <w:b/>
                <w:i/>
                <w:color w:val="1F497D" w:themeColor="text2"/>
              </w:rPr>
            </w:pPr>
            <w:r w:rsidRPr="006801D8">
              <w:rPr>
                <w:rFonts w:ascii="Verdana" w:hAnsi="Verdana" w:cs="Arial"/>
                <w:i/>
                <w:color w:val="1F497D" w:themeColor="text2"/>
              </w:rPr>
              <w:t xml:space="preserve">Discuss </w:t>
            </w:r>
            <w:r w:rsidR="00E17F37">
              <w:rPr>
                <w:rFonts w:ascii="Verdana" w:hAnsi="Verdana" w:cs="Arial"/>
                <w:i/>
                <w:color w:val="1F497D" w:themeColor="text2"/>
              </w:rPr>
              <w:t>the</w:t>
            </w:r>
            <w:r w:rsidRPr="006801D8">
              <w:rPr>
                <w:rFonts w:ascii="Verdana" w:hAnsi="Verdana" w:cs="Arial"/>
                <w:i/>
                <w:color w:val="1F497D" w:themeColor="text2"/>
              </w:rPr>
              <w:t xml:space="preserve"> submitted</w:t>
            </w:r>
            <w:r w:rsidR="00E17F37">
              <w:rPr>
                <w:rFonts w:ascii="Verdana" w:hAnsi="Verdana" w:cs="Arial"/>
                <w:i/>
                <w:color w:val="1F497D" w:themeColor="text2"/>
              </w:rPr>
              <w:t xml:space="preserve"> PDP </w:t>
            </w:r>
            <w:r w:rsidRPr="006801D8">
              <w:rPr>
                <w:rFonts w:ascii="Verdana" w:hAnsi="Verdana" w:cs="Arial"/>
                <w:i/>
                <w:color w:val="1F497D" w:themeColor="text2"/>
              </w:rPr>
              <w:t>(Educational Supervisor may wish to discuss learning log if more appropriate)</w:t>
            </w:r>
            <w:r w:rsidR="00E17F37">
              <w:rPr>
                <w:rFonts w:ascii="Verdana" w:hAnsi="Verdana" w:cs="Arial"/>
                <w:i/>
                <w:color w:val="1F497D" w:themeColor="text2"/>
              </w:rPr>
              <w:t>.</w:t>
            </w:r>
          </w:p>
          <w:p w:rsidR="006B6247" w:rsidRPr="006801D8" w:rsidRDefault="006B6247" w:rsidP="006B6247">
            <w:pPr>
              <w:pStyle w:val="ListParagraph"/>
              <w:numPr>
                <w:ilvl w:val="0"/>
                <w:numId w:val="13"/>
              </w:numPr>
              <w:spacing w:after="0" w:line="240" w:lineRule="auto"/>
              <w:jc w:val="both"/>
              <w:rPr>
                <w:rFonts w:ascii="Verdana" w:hAnsi="Verdana" w:cs="Arial"/>
                <w:i/>
                <w:color w:val="1F497D" w:themeColor="text2"/>
              </w:rPr>
            </w:pPr>
            <w:r w:rsidRPr="006801D8">
              <w:rPr>
                <w:rFonts w:ascii="Verdana" w:hAnsi="Verdana" w:cs="Arial"/>
                <w:i/>
                <w:color w:val="1F497D" w:themeColor="text2"/>
              </w:rPr>
              <w:t>How is the ES reflecting on their own practice?</w:t>
            </w:r>
          </w:p>
          <w:p w:rsidR="006B6247" w:rsidRPr="00AE364F" w:rsidRDefault="006B6247" w:rsidP="006B6247">
            <w:pPr>
              <w:pStyle w:val="ListParagraph"/>
              <w:numPr>
                <w:ilvl w:val="0"/>
                <w:numId w:val="13"/>
              </w:numPr>
              <w:spacing w:after="0" w:line="240" w:lineRule="auto"/>
              <w:jc w:val="both"/>
              <w:rPr>
                <w:rFonts w:ascii="Verdana" w:hAnsi="Verdana" w:cs="Arial"/>
                <w:b/>
                <w:i/>
                <w:color w:val="1F497D" w:themeColor="text2"/>
              </w:rPr>
            </w:pPr>
            <w:r w:rsidRPr="006801D8">
              <w:rPr>
                <w:rFonts w:ascii="Verdana" w:hAnsi="Verdana" w:cs="Arial"/>
                <w:i/>
                <w:color w:val="1F497D" w:themeColor="text2"/>
              </w:rPr>
              <w:t>Has peer review of a teaching episode taken place? What reflections has the ES made on this peer review?</w:t>
            </w:r>
          </w:p>
          <w:p w:rsidR="00AE364F" w:rsidRPr="00AE364F" w:rsidRDefault="00AE364F" w:rsidP="00AE364F">
            <w:pPr>
              <w:pStyle w:val="ListParagraph"/>
              <w:numPr>
                <w:ilvl w:val="0"/>
                <w:numId w:val="9"/>
              </w:numPr>
              <w:tabs>
                <w:tab w:val="left" w:pos="5"/>
              </w:tabs>
              <w:spacing w:after="0" w:line="255" w:lineRule="exact"/>
              <w:jc w:val="both"/>
              <w:rPr>
                <w:rFonts w:ascii="Verdana" w:hAnsi="Verdana" w:cs="Arial"/>
                <w:i/>
                <w:color w:val="1F497D" w:themeColor="text2"/>
              </w:rPr>
            </w:pPr>
            <w:r>
              <w:rPr>
                <w:rFonts w:ascii="Verdana" w:hAnsi="Verdana" w:cs="Arial"/>
                <w:i/>
                <w:color w:val="1F497D" w:themeColor="text2"/>
              </w:rPr>
              <w:t>If a recording of a teaching episode</w:t>
            </w:r>
            <w:r w:rsidRPr="006801D8">
              <w:rPr>
                <w:rFonts w:ascii="Verdana" w:hAnsi="Verdana" w:cs="Arial"/>
                <w:i/>
                <w:color w:val="1F497D" w:themeColor="text2"/>
              </w:rPr>
              <w:t xml:space="preserve"> </w:t>
            </w:r>
            <w:r>
              <w:rPr>
                <w:rFonts w:ascii="Verdana" w:hAnsi="Verdana" w:cs="Arial"/>
                <w:i/>
                <w:color w:val="1F497D" w:themeColor="text2"/>
              </w:rPr>
              <w:t>is available</w:t>
            </w:r>
            <w:r w:rsidRPr="006801D8">
              <w:rPr>
                <w:rFonts w:ascii="Verdana" w:hAnsi="Verdana" w:cs="Arial"/>
                <w:i/>
                <w:color w:val="1F497D" w:themeColor="text2"/>
              </w:rPr>
              <w:t>– discussio</w:t>
            </w:r>
            <w:r>
              <w:rPr>
                <w:rFonts w:ascii="Verdana" w:hAnsi="Verdana" w:cs="Arial"/>
                <w:i/>
                <w:color w:val="1F497D" w:themeColor="text2"/>
              </w:rPr>
              <w:t>n of teaching style to demonstrate</w:t>
            </w:r>
            <w:r w:rsidRPr="006801D8">
              <w:rPr>
                <w:rFonts w:ascii="Verdana" w:hAnsi="Verdana" w:cs="Arial"/>
                <w:i/>
                <w:color w:val="1F497D" w:themeColor="text2"/>
              </w:rPr>
              <w:t xml:space="preserve"> that the ES is</w:t>
            </w:r>
            <w:r>
              <w:rPr>
                <w:rFonts w:ascii="Verdana" w:hAnsi="Verdana" w:cs="Arial"/>
                <w:i/>
                <w:color w:val="1F497D" w:themeColor="text2"/>
              </w:rPr>
              <w:t xml:space="preserve"> able to evaluate their</w:t>
            </w:r>
            <w:r w:rsidRPr="006801D8">
              <w:rPr>
                <w:rFonts w:ascii="Verdana" w:hAnsi="Verdana" w:cs="Arial"/>
                <w:i/>
                <w:color w:val="1F497D" w:themeColor="text2"/>
              </w:rPr>
              <w:t xml:space="preserve"> teachi</w:t>
            </w:r>
            <w:r>
              <w:rPr>
                <w:rFonts w:ascii="Verdana" w:hAnsi="Verdana" w:cs="Arial"/>
                <w:i/>
                <w:color w:val="1F497D" w:themeColor="text2"/>
              </w:rPr>
              <w:t>ng and discuss this with their</w:t>
            </w:r>
            <w:r w:rsidRPr="006801D8">
              <w:rPr>
                <w:rFonts w:ascii="Verdana" w:hAnsi="Verdana" w:cs="Arial"/>
                <w:i/>
                <w:color w:val="1F497D" w:themeColor="text2"/>
              </w:rPr>
              <w:t xml:space="preserve"> peers.</w:t>
            </w:r>
          </w:p>
          <w:p w:rsidR="006B6247" w:rsidRPr="006801D8" w:rsidRDefault="006B6247" w:rsidP="006B6247">
            <w:pPr>
              <w:pStyle w:val="ListParagraph"/>
              <w:numPr>
                <w:ilvl w:val="0"/>
                <w:numId w:val="13"/>
              </w:numPr>
              <w:spacing w:after="0" w:line="240" w:lineRule="auto"/>
              <w:jc w:val="both"/>
              <w:rPr>
                <w:rFonts w:ascii="Verdana" w:hAnsi="Verdana" w:cs="Arial"/>
                <w:b/>
                <w:i/>
                <w:color w:val="1F497D" w:themeColor="text2"/>
              </w:rPr>
            </w:pPr>
            <w:r w:rsidRPr="006801D8">
              <w:rPr>
                <w:rFonts w:ascii="Verdana" w:hAnsi="Verdana" w:cs="Arial"/>
                <w:i/>
                <w:color w:val="1F497D" w:themeColor="text2"/>
              </w:rPr>
              <w:t>Discuss ES attendance at educational events / trainers workshops.</w:t>
            </w:r>
          </w:p>
          <w:p w:rsidR="00C92FC2" w:rsidRPr="006B6247" w:rsidRDefault="006B6247" w:rsidP="006B6247">
            <w:pPr>
              <w:pStyle w:val="ListParagraph"/>
              <w:numPr>
                <w:ilvl w:val="0"/>
                <w:numId w:val="13"/>
              </w:numPr>
              <w:spacing w:after="0" w:line="240" w:lineRule="auto"/>
              <w:jc w:val="both"/>
              <w:rPr>
                <w:rFonts w:ascii="Verdana" w:hAnsi="Verdana" w:cs="Arial"/>
                <w:b/>
                <w:i/>
                <w:color w:val="1F497D" w:themeColor="text2"/>
              </w:rPr>
            </w:pPr>
            <w:r w:rsidRPr="006801D8">
              <w:rPr>
                <w:rFonts w:ascii="Verdana" w:hAnsi="Verdana" w:cs="Arial"/>
                <w:i/>
                <w:color w:val="1F497D" w:themeColor="text2"/>
              </w:rPr>
              <w:t xml:space="preserve">Discuss support for ESs from </w:t>
            </w:r>
            <w:r w:rsidR="00E17F37">
              <w:rPr>
                <w:rFonts w:ascii="Verdana" w:hAnsi="Verdana" w:cs="Arial"/>
                <w:i/>
                <w:color w:val="1F497D" w:themeColor="text2"/>
              </w:rPr>
              <w:t xml:space="preserve">the </w:t>
            </w:r>
            <w:r w:rsidRPr="006801D8">
              <w:rPr>
                <w:rFonts w:ascii="Verdana" w:hAnsi="Verdana" w:cs="Arial"/>
                <w:i/>
                <w:color w:val="1F497D" w:themeColor="text2"/>
              </w:rPr>
              <w:t>practice and specifically, protected time for training administration.</w:t>
            </w:r>
          </w:p>
        </w:tc>
      </w:tr>
      <w:tr w:rsidR="00D209B4" w:rsidRPr="006801D8" w:rsidTr="00D209B4">
        <w:trPr>
          <w:trHeight w:val="449"/>
        </w:trPr>
        <w:tc>
          <w:tcPr>
            <w:tcW w:w="0" w:type="auto"/>
          </w:tcPr>
          <w:p w:rsidR="00822AB5" w:rsidRPr="006801D8" w:rsidRDefault="00336C50" w:rsidP="004269B3">
            <w:p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Summary</w:t>
            </w:r>
            <w:r w:rsidR="00822AB5" w:rsidRPr="006801D8">
              <w:rPr>
                <w:rFonts w:ascii="Verdana" w:hAnsi="Verdana" w:cs="Arial"/>
                <w:b/>
                <w:color w:val="1F497D" w:themeColor="text2"/>
                <w:lang w:val="en-GB"/>
              </w:rPr>
              <w:t>:</w:t>
            </w:r>
          </w:p>
          <w:p w:rsidR="00822AB5" w:rsidRPr="006801D8" w:rsidRDefault="00822AB5" w:rsidP="004269B3">
            <w:pPr>
              <w:spacing w:after="0" w:line="240" w:lineRule="auto"/>
              <w:jc w:val="both"/>
              <w:rPr>
                <w:rFonts w:ascii="Corbel" w:hAnsi="Corbel" w:cs="Arial"/>
                <w:color w:val="1F497D" w:themeColor="text2"/>
                <w:lang w:val="en-GB"/>
              </w:rPr>
            </w:pPr>
          </w:p>
          <w:p w:rsidR="00822AB5" w:rsidRPr="006801D8" w:rsidRDefault="00822AB5" w:rsidP="004269B3">
            <w:pPr>
              <w:spacing w:after="0" w:line="240" w:lineRule="auto"/>
              <w:jc w:val="both"/>
              <w:rPr>
                <w:rFonts w:ascii="Corbel" w:hAnsi="Corbel" w:cs="Arial"/>
                <w:color w:val="1F497D" w:themeColor="text2"/>
                <w:lang w:val="en-GB"/>
              </w:rPr>
            </w:pPr>
          </w:p>
          <w:p w:rsidR="00822AB5" w:rsidRPr="006801D8" w:rsidRDefault="00822AB5" w:rsidP="004269B3">
            <w:pPr>
              <w:spacing w:after="0" w:line="240" w:lineRule="auto"/>
              <w:jc w:val="both"/>
              <w:rPr>
                <w:rFonts w:ascii="Corbel" w:hAnsi="Corbel" w:cs="Arial"/>
                <w:color w:val="1F497D" w:themeColor="text2"/>
                <w:lang w:val="en-GB"/>
              </w:rPr>
            </w:pPr>
          </w:p>
          <w:p w:rsidR="00822AB5" w:rsidRPr="006801D8" w:rsidRDefault="00822AB5" w:rsidP="004269B3">
            <w:pPr>
              <w:spacing w:after="0" w:line="240" w:lineRule="auto"/>
              <w:jc w:val="both"/>
              <w:rPr>
                <w:rFonts w:ascii="Corbel" w:hAnsi="Corbel" w:cs="Arial"/>
                <w:color w:val="1F497D" w:themeColor="text2"/>
                <w:lang w:val="en-GB"/>
              </w:rPr>
            </w:pPr>
          </w:p>
          <w:p w:rsidR="00822AB5" w:rsidRDefault="00822AB5" w:rsidP="004269B3">
            <w:pPr>
              <w:spacing w:after="0" w:line="240" w:lineRule="auto"/>
              <w:jc w:val="both"/>
              <w:rPr>
                <w:rFonts w:ascii="Corbel" w:hAnsi="Corbel" w:cs="Arial"/>
                <w:color w:val="1F497D" w:themeColor="text2"/>
                <w:lang w:val="en-GB"/>
              </w:rPr>
            </w:pPr>
          </w:p>
          <w:p w:rsidR="000A29C5" w:rsidRDefault="000A29C5" w:rsidP="004269B3">
            <w:pPr>
              <w:spacing w:after="0" w:line="240" w:lineRule="auto"/>
              <w:jc w:val="both"/>
              <w:rPr>
                <w:rFonts w:ascii="Corbel" w:hAnsi="Corbel" w:cs="Arial"/>
                <w:color w:val="1F497D" w:themeColor="text2"/>
                <w:lang w:val="en-GB"/>
              </w:rPr>
            </w:pPr>
          </w:p>
          <w:p w:rsidR="000A29C5" w:rsidRDefault="000A29C5" w:rsidP="004269B3">
            <w:pPr>
              <w:spacing w:after="0" w:line="240" w:lineRule="auto"/>
              <w:jc w:val="both"/>
              <w:rPr>
                <w:rFonts w:ascii="Corbel" w:hAnsi="Corbel" w:cs="Arial"/>
                <w:color w:val="1F497D" w:themeColor="text2"/>
                <w:lang w:val="en-GB"/>
              </w:rPr>
            </w:pPr>
          </w:p>
          <w:p w:rsidR="000A29C5" w:rsidRDefault="000A29C5" w:rsidP="004269B3">
            <w:pPr>
              <w:spacing w:after="0" w:line="240" w:lineRule="auto"/>
              <w:jc w:val="both"/>
              <w:rPr>
                <w:rFonts w:ascii="Corbel" w:hAnsi="Corbel" w:cs="Arial"/>
                <w:color w:val="1F497D" w:themeColor="text2"/>
                <w:lang w:val="en-GB"/>
              </w:rPr>
            </w:pPr>
          </w:p>
          <w:p w:rsidR="000A29C5" w:rsidRPr="006801D8" w:rsidRDefault="000A29C5" w:rsidP="004269B3">
            <w:pPr>
              <w:spacing w:after="0" w:line="240" w:lineRule="auto"/>
              <w:jc w:val="both"/>
              <w:rPr>
                <w:rFonts w:ascii="Corbel" w:hAnsi="Corbel" w:cs="Arial"/>
                <w:color w:val="1F497D" w:themeColor="text2"/>
                <w:lang w:val="en-GB"/>
              </w:rPr>
            </w:pPr>
          </w:p>
          <w:p w:rsidR="00822AB5" w:rsidRPr="006801D8" w:rsidRDefault="00822AB5" w:rsidP="004269B3">
            <w:pPr>
              <w:spacing w:after="0" w:line="240" w:lineRule="auto"/>
              <w:jc w:val="both"/>
              <w:rPr>
                <w:rFonts w:ascii="Corbel" w:hAnsi="Corbel" w:cs="Arial"/>
                <w:color w:val="1F497D" w:themeColor="text2"/>
                <w:lang w:val="en-GB"/>
              </w:rPr>
            </w:pPr>
          </w:p>
        </w:tc>
      </w:tr>
    </w:tbl>
    <w:p w:rsidR="00C51C30" w:rsidRPr="006801D8" w:rsidRDefault="00C51C30" w:rsidP="004269B3">
      <w:pPr>
        <w:jc w:val="both"/>
        <w:rPr>
          <w:rFonts w:ascii="Verdana" w:hAnsi="Verdana" w:cs="Arial"/>
          <w:b/>
          <w:color w:val="1F497D" w:themeColor="text2"/>
          <w:sz w:val="28"/>
          <w:szCs w:val="28"/>
          <w:u w:val="single"/>
        </w:rPr>
      </w:pPr>
    </w:p>
    <w:p w:rsidR="000A29C5" w:rsidRDefault="000A29C5" w:rsidP="00675878">
      <w:pPr>
        <w:jc w:val="center"/>
        <w:rPr>
          <w:rFonts w:ascii="Verdana" w:hAnsi="Verdana" w:cs="Arial"/>
          <w:b/>
          <w:color w:val="1F497D" w:themeColor="text2"/>
          <w:sz w:val="28"/>
          <w:szCs w:val="28"/>
          <w:u w:val="single"/>
        </w:rPr>
      </w:pPr>
    </w:p>
    <w:p w:rsidR="000A29C5" w:rsidRDefault="000A29C5" w:rsidP="00675878">
      <w:pPr>
        <w:jc w:val="center"/>
        <w:rPr>
          <w:rFonts w:ascii="Verdana" w:hAnsi="Verdana" w:cs="Arial"/>
          <w:b/>
          <w:color w:val="1F497D" w:themeColor="text2"/>
          <w:sz w:val="28"/>
          <w:szCs w:val="28"/>
          <w:u w:val="single"/>
        </w:rPr>
      </w:pPr>
    </w:p>
    <w:p w:rsidR="000A29C5" w:rsidRDefault="000A29C5" w:rsidP="00675878">
      <w:pPr>
        <w:jc w:val="center"/>
        <w:rPr>
          <w:rFonts w:ascii="Verdana" w:hAnsi="Verdana" w:cs="Arial"/>
          <w:b/>
          <w:color w:val="1F497D" w:themeColor="text2"/>
          <w:sz w:val="28"/>
          <w:szCs w:val="28"/>
          <w:u w:val="single"/>
        </w:rPr>
      </w:pPr>
    </w:p>
    <w:p w:rsidR="000A29C5" w:rsidRDefault="000A29C5" w:rsidP="00675878">
      <w:pPr>
        <w:jc w:val="center"/>
        <w:rPr>
          <w:rFonts w:ascii="Verdana" w:hAnsi="Verdana" w:cs="Arial"/>
          <w:b/>
          <w:color w:val="1F497D" w:themeColor="text2"/>
          <w:sz w:val="28"/>
          <w:szCs w:val="28"/>
          <w:u w:val="single"/>
        </w:rPr>
      </w:pPr>
    </w:p>
    <w:p w:rsidR="000A29C5" w:rsidRDefault="000A29C5" w:rsidP="00675878">
      <w:pPr>
        <w:jc w:val="center"/>
        <w:rPr>
          <w:rFonts w:ascii="Verdana" w:hAnsi="Verdana" w:cs="Arial"/>
          <w:b/>
          <w:color w:val="1F497D" w:themeColor="text2"/>
          <w:sz w:val="28"/>
          <w:szCs w:val="28"/>
          <w:u w:val="single"/>
        </w:rPr>
      </w:pPr>
    </w:p>
    <w:p w:rsidR="000A29C5" w:rsidRDefault="000A29C5" w:rsidP="00675878">
      <w:pPr>
        <w:jc w:val="center"/>
        <w:rPr>
          <w:rFonts w:ascii="Verdana" w:hAnsi="Verdana" w:cs="Arial"/>
          <w:b/>
          <w:color w:val="1F497D" w:themeColor="text2"/>
          <w:sz w:val="28"/>
          <w:szCs w:val="28"/>
          <w:u w:val="single"/>
        </w:rPr>
      </w:pPr>
    </w:p>
    <w:p w:rsidR="000A29C5" w:rsidRDefault="000A29C5" w:rsidP="00675878">
      <w:pPr>
        <w:jc w:val="center"/>
        <w:rPr>
          <w:rFonts w:ascii="Verdana" w:hAnsi="Verdana" w:cs="Arial"/>
          <w:b/>
          <w:color w:val="1F497D" w:themeColor="text2"/>
          <w:sz w:val="28"/>
          <w:szCs w:val="28"/>
          <w:u w:val="single"/>
        </w:rPr>
      </w:pPr>
    </w:p>
    <w:p w:rsidR="000A29C5" w:rsidRDefault="000A29C5" w:rsidP="00675878">
      <w:pPr>
        <w:jc w:val="center"/>
        <w:rPr>
          <w:rFonts w:ascii="Verdana" w:hAnsi="Verdana" w:cs="Arial"/>
          <w:b/>
          <w:color w:val="1F497D" w:themeColor="text2"/>
          <w:sz w:val="28"/>
          <w:szCs w:val="28"/>
          <w:u w:val="single"/>
        </w:rPr>
      </w:pPr>
    </w:p>
    <w:p w:rsidR="000A29C5" w:rsidRDefault="000A29C5" w:rsidP="00675878">
      <w:pPr>
        <w:jc w:val="center"/>
        <w:rPr>
          <w:rFonts w:ascii="Verdana" w:hAnsi="Verdana" w:cs="Arial"/>
          <w:b/>
          <w:color w:val="1F497D" w:themeColor="text2"/>
          <w:sz w:val="28"/>
          <w:szCs w:val="28"/>
          <w:u w:val="single"/>
        </w:rPr>
      </w:pPr>
    </w:p>
    <w:p w:rsidR="000A29C5" w:rsidRDefault="000A29C5" w:rsidP="00675878">
      <w:pPr>
        <w:jc w:val="center"/>
        <w:rPr>
          <w:rFonts w:ascii="Verdana" w:hAnsi="Verdana" w:cs="Arial"/>
          <w:b/>
          <w:color w:val="1F497D" w:themeColor="text2"/>
          <w:sz w:val="28"/>
          <w:szCs w:val="28"/>
          <w:u w:val="single"/>
        </w:rPr>
      </w:pPr>
    </w:p>
    <w:p w:rsidR="00016D31" w:rsidRDefault="00016D31" w:rsidP="00675878">
      <w:pPr>
        <w:jc w:val="center"/>
        <w:rPr>
          <w:rFonts w:ascii="Verdana" w:hAnsi="Verdana" w:cs="Arial"/>
          <w:b/>
          <w:color w:val="1F497D" w:themeColor="text2"/>
          <w:sz w:val="28"/>
          <w:szCs w:val="28"/>
          <w:u w:val="single"/>
        </w:rPr>
      </w:pPr>
      <w:r w:rsidRPr="006801D8">
        <w:rPr>
          <w:rFonts w:ascii="Verdana" w:hAnsi="Verdana" w:cs="Arial"/>
          <w:b/>
          <w:color w:val="1F497D" w:themeColor="text2"/>
          <w:sz w:val="28"/>
          <w:szCs w:val="28"/>
          <w:u w:val="single"/>
        </w:rPr>
        <w:lastRenderedPageBreak/>
        <w:t>Visit to GP Training Practice</w:t>
      </w:r>
    </w:p>
    <w:p w:rsidR="000A29C5" w:rsidRPr="006801D8" w:rsidRDefault="000A29C5" w:rsidP="00675878">
      <w:pPr>
        <w:jc w:val="center"/>
        <w:rPr>
          <w:rFonts w:ascii="Verdana" w:hAnsi="Verdana" w:cs="Arial"/>
          <w:b/>
          <w:color w:val="1F497D" w:themeColor="text2"/>
          <w:sz w:val="28"/>
          <w:szCs w:val="28"/>
          <w:u w:val="single"/>
        </w:rPr>
      </w:pPr>
    </w:p>
    <w:tbl>
      <w:tblPr>
        <w:tblStyle w:val="TableGrid"/>
        <w:tblW w:w="0" w:type="auto"/>
        <w:tblLook w:val="04A0" w:firstRow="1" w:lastRow="0" w:firstColumn="1" w:lastColumn="0" w:noHBand="0" w:noVBand="1"/>
      </w:tblPr>
      <w:tblGrid>
        <w:gridCol w:w="9242"/>
      </w:tblGrid>
      <w:tr w:rsidR="000A29C5" w:rsidTr="002E1988">
        <w:tc>
          <w:tcPr>
            <w:tcW w:w="9242" w:type="dxa"/>
            <w:shd w:val="clear" w:color="auto" w:fill="C6D9F1" w:themeFill="text2" w:themeFillTint="33"/>
          </w:tcPr>
          <w:p w:rsidR="000A29C5" w:rsidRPr="00F14620" w:rsidRDefault="000A29C5" w:rsidP="002E1988">
            <w:pPr>
              <w:rPr>
                <w:rFonts w:ascii="Verdana" w:hAnsi="Verdana" w:cs="Arial"/>
                <w:b/>
                <w:color w:val="1F497D" w:themeColor="text2"/>
                <w:sz w:val="22"/>
                <w:szCs w:val="22"/>
              </w:rPr>
            </w:pPr>
            <w:r>
              <w:rPr>
                <w:rFonts w:ascii="Verdana" w:hAnsi="Verdana" w:cs="Arial"/>
                <w:b/>
                <w:color w:val="1F497D" w:themeColor="text2"/>
                <w:sz w:val="22"/>
                <w:szCs w:val="22"/>
              </w:rPr>
              <w:t xml:space="preserve">Review of previous </w:t>
            </w:r>
            <w:r w:rsidRPr="00F14620">
              <w:rPr>
                <w:rFonts w:ascii="Verdana" w:hAnsi="Verdana" w:cs="Arial"/>
                <w:b/>
                <w:color w:val="1F497D" w:themeColor="text2"/>
                <w:sz w:val="22"/>
                <w:szCs w:val="22"/>
              </w:rPr>
              <w:t>visit report</w:t>
            </w:r>
          </w:p>
          <w:p w:rsidR="007D0AF9" w:rsidRPr="00E7294E" w:rsidRDefault="007D0AF9" w:rsidP="002E1988">
            <w:pPr>
              <w:rPr>
                <w:rFonts w:ascii="Verdana" w:hAnsi="Verdana" w:cs="Arial"/>
                <w:color w:val="1F497D" w:themeColor="text2"/>
                <w:sz w:val="22"/>
                <w:szCs w:val="22"/>
              </w:rPr>
            </w:pPr>
          </w:p>
        </w:tc>
      </w:tr>
      <w:tr w:rsidR="000A29C5" w:rsidTr="002E1988">
        <w:tc>
          <w:tcPr>
            <w:tcW w:w="9242" w:type="dxa"/>
            <w:shd w:val="clear" w:color="auto" w:fill="D9D9D9" w:themeFill="background1" w:themeFillShade="D9"/>
          </w:tcPr>
          <w:p w:rsidR="000A29C5" w:rsidRDefault="000A29C5" w:rsidP="002E1988">
            <w:pPr>
              <w:rPr>
                <w:rFonts w:ascii="Verdana" w:hAnsi="Verdana" w:cs="Arial"/>
                <w:b/>
                <w:i/>
                <w:color w:val="1F497D" w:themeColor="text2"/>
                <w:sz w:val="22"/>
                <w:szCs w:val="22"/>
              </w:rPr>
            </w:pPr>
            <w:r w:rsidRPr="00F14620">
              <w:rPr>
                <w:rFonts w:ascii="Verdana" w:hAnsi="Verdana" w:cs="Arial"/>
                <w:b/>
                <w:i/>
                <w:color w:val="1F497D" w:themeColor="text2"/>
                <w:sz w:val="22"/>
                <w:szCs w:val="22"/>
              </w:rPr>
              <w:t xml:space="preserve">Questions &amp; </w:t>
            </w:r>
            <w:r>
              <w:rPr>
                <w:rFonts w:ascii="Verdana" w:hAnsi="Verdana" w:cs="Arial"/>
                <w:b/>
                <w:i/>
                <w:color w:val="1F497D" w:themeColor="text2"/>
                <w:sz w:val="22"/>
                <w:szCs w:val="22"/>
              </w:rPr>
              <w:t>C</w:t>
            </w:r>
            <w:r w:rsidRPr="00F14620">
              <w:rPr>
                <w:rFonts w:ascii="Verdana" w:hAnsi="Verdana" w:cs="Arial"/>
                <w:b/>
                <w:i/>
                <w:color w:val="1F497D" w:themeColor="text2"/>
                <w:sz w:val="22"/>
                <w:szCs w:val="22"/>
              </w:rPr>
              <w:t>omments:</w:t>
            </w:r>
          </w:p>
          <w:p w:rsidR="000A29C5" w:rsidRPr="00F14620" w:rsidRDefault="000A29C5" w:rsidP="002E1988">
            <w:pPr>
              <w:rPr>
                <w:rFonts w:ascii="Verdana" w:hAnsi="Verdana" w:cs="Arial"/>
                <w:b/>
                <w:i/>
                <w:color w:val="1F497D" w:themeColor="text2"/>
                <w:sz w:val="22"/>
                <w:szCs w:val="22"/>
              </w:rPr>
            </w:pPr>
          </w:p>
          <w:p w:rsidR="000A29C5" w:rsidRPr="00E62660" w:rsidRDefault="000A29C5" w:rsidP="002E1988">
            <w:pPr>
              <w:pStyle w:val="ListParagraph"/>
              <w:numPr>
                <w:ilvl w:val="0"/>
                <w:numId w:val="17"/>
              </w:numPr>
              <w:rPr>
                <w:rFonts w:ascii="Verdana" w:hAnsi="Verdana" w:cs="Arial"/>
                <w:color w:val="1F497D" w:themeColor="text2"/>
                <w:sz w:val="22"/>
                <w:szCs w:val="22"/>
              </w:rPr>
            </w:pPr>
            <w:r w:rsidRPr="00E62660">
              <w:rPr>
                <w:rFonts w:ascii="Verdana" w:hAnsi="Verdana" w:cs="Arial"/>
                <w:color w:val="1F497D" w:themeColor="text2"/>
                <w:sz w:val="22"/>
                <w:szCs w:val="22"/>
              </w:rPr>
              <w:t xml:space="preserve">Discuss recommendations from </w:t>
            </w:r>
            <w:r w:rsidR="00E17F37">
              <w:rPr>
                <w:rFonts w:ascii="Verdana" w:hAnsi="Verdana" w:cs="Arial"/>
                <w:color w:val="1F497D" w:themeColor="text2"/>
                <w:sz w:val="22"/>
                <w:szCs w:val="22"/>
              </w:rPr>
              <w:t xml:space="preserve">the </w:t>
            </w:r>
            <w:r w:rsidRPr="00E62660">
              <w:rPr>
                <w:rFonts w:ascii="Verdana" w:hAnsi="Verdana" w:cs="Arial"/>
                <w:color w:val="1F497D" w:themeColor="text2"/>
                <w:sz w:val="22"/>
                <w:szCs w:val="22"/>
              </w:rPr>
              <w:t xml:space="preserve">previous visit report </w:t>
            </w:r>
          </w:p>
          <w:p w:rsidR="000A29C5" w:rsidRPr="00E7294E" w:rsidRDefault="000A29C5" w:rsidP="002E1988">
            <w:pPr>
              <w:rPr>
                <w:rFonts w:ascii="Verdana" w:hAnsi="Verdana" w:cs="Arial"/>
                <w:color w:val="1F497D" w:themeColor="text2"/>
                <w:sz w:val="22"/>
                <w:szCs w:val="22"/>
              </w:rPr>
            </w:pPr>
          </w:p>
        </w:tc>
      </w:tr>
      <w:tr w:rsidR="000A29C5" w:rsidTr="002E1988">
        <w:tc>
          <w:tcPr>
            <w:tcW w:w="9242" w:type="dxa"/>
          </w:tcPr>
          <w:p w:rsidR="000A29C5" w:rsidRPr="007D0AF9" w:rsidRDefault="000A29C5" w:rsidP="002E1988">
            <w:pPr>
              <w:rPr>
                <w:rFonts w:ascii="Verdana" w:hAnsi="Verdana" w:cs="Arial"/>
                <w:b/>
                <w:color w:val="1F497D" w:themeColor="text2"/>
                <w:sz w:val="22"/>
                <w:szCs w:val="22"/>
              </w:rPr>
            </w:pPr>
            <w:r w:rsidRPr="007D0AF9">
              <w:rPr>
                <w:rFonts w:ascii="Verdana" w:hAnsi="Verdana" w:cs="Arial"/>
                <w:b/>
                <w:color w:val="1F497D" w:themeColor="text2"/>
                <w:sz w:val="22"/>
                <w:szCs w:val="22"/>
              </w:rPr>
              <w:t>Summary :</w:t>
            </w:r>
          </w:p>
          <w:p w:rsidR="000A29C5" w:rsidRPr="007D0AF9" w:rsidRDefault="000A29C5" w:rsidP="002E1988">
            <w:pPr>
              <w:rPr>
                <w:rFonts w:ascii="Verdana" w:hAnsi="Verdana" w:cs="Arial"/>
                <w:b/>
                <w:color w:val="1F497D" w:themeColor="text2"/>
                <w:sz w:val="22"/>
                <w:szCs w:val="22"/>
              </w:rPr>
            </w:pPr>
          </w:p>
          <w:p w:rsidR="000A29C5" w:rsidRDefault="000A29C5" w:rsidP="002E1988">
            <w:pPr>
              <w:rPr>
                <w:rFonts w:ascii="Verdana" w:hAnsi="Verdana" w:cs="Arial"/>
                <w:b/>
                <w:color w:val="1F497D" w:themeColor="text2"/>
              </w:rPr>
            </w:pPr>
          </w:p>
          <w:p w:rsidR="000A29C5" w:rsidRDefault="000A29C5" w:rsidP="002E1988">
            <w:pPr>
              <w:rPr>
                <w:rFonts w:ascii="Verdana" w:hAnsi="Verdana" w:cs="Arial"/>
                <w:b/>
                <w:color w:val="1F497D" w:themeColor="text2"/>
              </w:rPr>
            </w:pPr>
          </w:p>
          <w:p w:rsidR="00E62660" w:rsidRDefault="00E62660" w:rsidP="002E1988">
            <w:pPr>
              <w:rPr>
                <w:rFonts w:ascii="Verdana" w:hAnsi="Verdana" w:cs="Arial"/>
                <w:b/>
                <w:color w:val="1F497D" w:themeColor="text2"/>
              </w:rPr>
            </w:pPr>
          </w:p>
          <w:p w:rsidR="00E62660" w:rsidRDefault="00E62660" w:rsidP="002E1988">
            <w:pPr>
              <w:rPr>
                <w:rFonts w:ascii="Verdana" w:hAnsi="Verdana" w:cs="Arial"/>
                <w:b/>
                <w:color w:val="1F497D" w:themeColor="text2"/>
              </w:rPr>
            </w:pPr>
          </w:p>
          <w:p w:rsidR="00E62660" w:rsidRDefault="00E62660" w:rsidP="002E1988">
            <w:pPr>
              <w:rPr>
                <w:rFonts w:ascii="Verdana" w:hAnsi="Verdana" w:cs="Arial"/>
                <w:b/>
                <w:color w:val="1F497D" w:themeColor="text2"/>
              </w:rPr>
            </w:pPr>
          </w:p>
          <w:p w:rsidR="00E62660" w:rsidRDefault="00E62660" w:rsidP="002E1988">
            <w:pPr>
              <w:rPr>
                <w:rFonts w:ascii="Verdana" w:hAnsi="Verdana" w:cs="Arial"/>
                <w:b/>
                <w:color w:val="1F497D" w:themeColor="text2"/>
              </w:rPr>
            </w:pPr>
          </w:p>
          <w:p w:rsidR="000A29C5" w:rsidRPr="00F14620" w:rsidRDefault="000A29C5" w:rsidP="002E1988">
            <w:pPr>
              <w:rPr>
                <w:rFonts w:ascii="Verdana" w:hAnsi="Verdana" w:cs="Arial"/>
                <w:b/>
                <w:color w:val="1F497D" w:themeColor="text2"/>
              </w:rPr>
            </w:pPr>
          </w:p>
        </w:tc>
      </w:tr>
      <w:tr w:rsidR="000A29C5" w:rsidTr="002E1988">
        <w:tc>
          <w:tcPr>
            <w:tcW w:w="9242" w:type="dxa"/>
            <w:shd w:val="clear" w:color="auto" w:fill="C6D9F1" w:themeFill="text2" w:themeFillTint="33"/>
          </w:tcPr>
          <w:p w:rsidR="000A29C5" w:rsidRPr="00F14620" w:rsidRDefault="000A29C5" w:rsidP="002E1988">
            <w:pPr>
              <w:rPr>
                <w:rFonts w:ascii="Verdana" w:hAnsi="Verdana" w:cs="Arial"/>
                <w:b/>
                <w:color w:val="1F497D" w:themeColor="text2"/>
                <w:sz w:val="22"/>
                <w:szCs w:val="22"/>
              </w:rPr>
            </w:pPr>
            <w:r w:rsidRPr="00F14620">
              <w:rPr>
                <w:rFonts w:ascii="Verdana" w:hAnsi="Verdana" w:cs="Arial"/>
                <w:b/>
                <w:color w:val="1F497D" w:themeColor="text2"/>
                <w:sz w:val="22"/>
                <w:szCs w:val="22"/>
              </w:rPr>
              <w:t xml:space="preserve">Progress </w:t>
            </w:r>
            <w:r>
              <w:rPr>
                <w:rFonts w:ascii="Verdana" w:hAnsi="Verdana" w:cs="Arial"/>
                <w:b/>
                <w:color w:val="1F497D" w:themeColor="text2"/>
                <w:sz w:val="22"/>
                <w:szCs w:val="22"/>
              </w:rPr>
              <w:t xml:space="preserve">since previous </w:t>
            </w:r>
            <w:r w:rsidRPr="00F14620">
              <w:rPr>
                <w:rFonts w:ascii="Verdana" w:hAnsi="Verdana" w:cs="Arial"/>
                <w:b/>
                <w:color w:val="1F497D" w:themeColor="text2"/>
                <w:sz w:val="22"/>
                <w:szCs w:val="22"/>
              </w:rPr>
              <w:t>visit</w:t>
            </w:r>
          </w:p>
          <w:p w:rsidR="000A29C5" w:rsidRPr="00E7294E" w:rsidRDefault="000A29C5" w:rsidP="002E1988">
            <w:pPr>
              <w:rPr>
                <w:rFonts w:ascii="Verdana" w:hAnsi="Verdana" w:cs="Arial"/>
                <w:color w:val="1F497D" w:themeColor="text2"/>
                <w:sz w:val="22"/>
                <w:szCs w:val="22"/>
              </w:rPr>
            </w:pPr>
          </w:p>
        </w:tc>
      </w:tr>
      <w:tr w:rsidR="000A29C5" w:rsidTr="002E1988">
        <w:tc>
          <w:tcPr>
            <w:tcW w:w="9242" w:type="dxa"/>
            <w:shd w:val="clear" w:color="auto" w:fill="D9D9D9" w:themeFill="background1" w:themeFillShade="D9"/>
          </w:tcPr>
          <w:p w:rsidR="000A29C5" w:rsidRDefault="000A29C5" w:rsidP="002E1988">
            <w:pPr>
              <w:rPr>
                <w:rFonts w:ascii="Verdana" w:hAnsi="Verdana" w:cs="Arial"/>
                <w:b/>
                <w:i/>
                <w:color w:val="1F497D" w:themeColor="text2"/>
                <w:sz w:val="22"/>
                <w:szCs w:val="22"/>
              </w:rPr>
            </w:pPr>
            <w:r w:rsidRPr="00F14620">
              <w:rPr>
                <w:rFonts w:ascii="Verdana" w:hAnsi="Verdana" w:cs="Arial"/>
                <w:b/>
                <w:i/>
                <w:color w:val="1F497D" w:themeColor="text2"/>
                <w:sz w:val="22"/>
                <w:szCs w:val="22"/>
              </w:rPr>
              <w:t xml:space="preserve">Questions &amp; </w:t>
            </w:r>
            <w:r>
              <w:rPr>
                <w:rFonts w:ascii="Verdana" w:hAnsi="Verdana" w:cs="Arial"/>
                <w:b/>
                <w:i/>
                <w:color w:val="1F497D" w:themeColor="text2"/>
                <w:sz w:val="22"/>
                <w:szCs w:val="22"/>
              </w:rPr>
              <w:t>C</w:t>
            </w:r>
            <w:r w:rsidRPr="00F14620">
              <w:rPr>
                <w:rFonts w:ascii="Verdana" w:hAnsi="Verdana" w:cs="Arial"/>
                <w:b/>
                <w:i/>
                <w:color w:val="1F497D" w:themeColor="text2"/>
                <w:sz w:val="22"/>
                <w:szCs w:val="22"/>
              </w:rPr>
              <w:t>omments:</w:t>
            </w:r>
          </w:p>
          <w:p w:rsidR="000A29C5" w:rsidRPr="00F14620" w:rsidRDefault="000A29C5" w:rsidP="002E1988">
            <w:pPr>
              <w:rPr>
                <w:rFonts w:ascii="Verdana" w:hAnsi="Verdana" w:cs="Arial"/>
                <w:b/>
                <w:i/>
                <w:color w:val="1F497D" w:themeColor="text2"/>
                <w:sz w:val="22"/>
                <w:szCs w:val="22"/>
              </w:rPr>
            </w:pPr>
          </w:p>
          <w:p w:rsidR="000A29C5" w:rsidRPr="00E62660" w:rsidRDefault="000A29C5" w:rsidP="002E1988">
            <w:pPr>
              <w:pStyle w:val="ListParagraph"/>
              <w:numPr>
                <w:ilvl w:val="0"/>
                <w:numId w:val="17"/>
              </w:numPr>
              <w:rPr>
                <w:rFonts w:ascii="Verdana" w:hAnsi="Verdana" w:cs="Arial"/>
                <w:color w:val="1F497D" w:themeColor="text2"/>
                <w:sz w:val="22"/>
                <w:szCs w:val="22"/>
              </w:rPr>
            </w:pPr>
            <w:r w:rsidRPr="00E62660">
              <w:rPr>
                <w:rFonts w:ascii="Verdana" w:hAnsi="Verdana" w:cs="Arial"/>
                <w:color w:val="1F497D" w:themeColor="text2"/>
                <w:sz w:val="22"/>
                <w:szCs w:val="22"/>
              </w:rPr>
              <w:t>Discuss progress towards implementation of recommendations</w:t>
            </w:r>
          </w:p>
          <w:p w:rsidR="000A29C5" w:rsidRPr="00AE364F" w:rsidRDefault="000A29C5" w:rsidP="002E1988">
            <w:pPr>
              <w:rPr>
                <w:rFonts w:ascii="Verdana" w:hAnsi="Verdana" w:cs="Arial"/>
                <w:color w:val="1F497D" w:themeColor="text2"/>
                <w:sz w:val="22"/>
                <w:szCs w:val="22"/>
              </w:rPr>
            </w:pPr>
          </w:p>
        </w:tc>
      </w:tr>
      <w:tr w:rsidR="000A29C5" w:rsidTr="002E1988">
        <w:tc>
          <w:tcPr>
            <w:tcW w:w="9242" w:type="dxa"/>
          </w:tcPr>
          <w:p w:rsidR="000A29C5" w:rsidRPr="007D0AF9" w:rsidRDefault="000A29C5" w:rsidP="002E1988">
            <w:pPr>
              <w:rPr>
                <w:rFonts w:ascii="Verdana" w:hAnsi="Verdana" w:cs="Arial"/>
                <w:b/>
                <w:color w:val="1F497D" w:themeColor="text2"/>
                <w:sz w:val="22"/>
                <w:szCs w:val="22"/>
              </w:rPr>
            </w:pPr>
            <w:r w:rsidRPr="007D0AF9">
              <w:rPr>
                <w:rFonts w:ascii="Verdana" w:hAnsi="Verdana" w:cs="Arial"/>
                <w:b/>
                <w:color w:val="1F497D" w:themeColor="text2"/>
                <w:sz w:val="22"/>
                <w:szCs w:val="22"/>
              </w:rPr>
              <w:t>Summary :</w:t>
            </w:r>
          </w:p>
          <w:p w:rsidR="000A29C5" w:rsidRDefault="000A29C5" w:rsidP="002E1988">
            <w:pPr>
              <w:rPr>
                <w:rFonts w:ascii="Verdana" w:hAnsi="Verdana" w:cs="Arial"/>
                <w:b/>
                <w:color w:val="1F497D" w:themeColor="text2"/>
              </w:rPr>
            </w:pPr>
          </w:p>
          <w:p w:rsidR="000A29C5" w:rsidRDefault="000A29C5" w:rsidP="002E1988">
            <w:pPr>
              <w:rPr>
                <w:rFonts w:ascii="Verdana" w:hAnsi="Verdana" w:cs="Arial"/>
                <w:b/>
                <w:color w:val="1F497D" w:themeColor="text2"/>
              </w:rPr>
            </w:pPr>
          </w:p>
          <w:p w:rsidR="000A29C5" w:rsidRDefault="000A29C5" w:rsidP="002E1988">
            <w:pPr>
              <w:rPr>
                <w:rFonts w:ascii="Verdana" w:hAnsi="Verdana" w:cs="Arial"/>
                <w:b/>
                <w:color w:val="1F497D" w:themeColor="text2"/>
              </w:rPr>
            </w:pPr>
          </w:p>
          <w:p w:rsidR="00E62660" w:rsidRDefault="00E62660" w:rsidP="002E1988">
            <w:pPr>
              <w:rPr>
                <w:rFonts w:ascii="Verdana" w:hAnsi="Verdana" w:cs="Arial"/>
                <w:b/>
                <w:color w:val="1F497D" w:themeColor="text2"/>
              </w:rPr>
            </w:pPr>
          </w:p>
          <w:p w:rsidR="00E62660" w:rsidRDefault="00E62660" w:rsidP="002E1988">
            <w:pPr>
              <w:rPr>
                <w:rFonts w:ascii="Verdana" w:hAnsi="Verdana" w:cs="Arial"/>
                <w:b/>
                <w:color w:val="1F497D" w:themeColor="text2"/>
              </w:rPr>
            </w:pPr>
          </w:p>
          <w:p w:rsidR="00E62660" w:rsidRDefault="00E62660" w:rsidP="002E1988">
            <w:pPr>
              <w:rPr>
                <w:rFonts w:ascii="Verdana" w:hAnsi="Verdana" w:cs="Arial"/>
                <w:b/>
                <w:color w:val="1F497D" w:themeColor="text2"/>
              </w:rPr>
            </w:pPr>
          </w:p>
          <w:p w:rsidR="000A29C5" w:rsidRPr="00F14620" w:rsidRDefault="000A29C5" w:rsidP="002E1988">
            <w:pPr>
              <w:rPr>
                <w:rFonts w:ascii="Verdana" w:hAnsi="Verdana" w:cs="Arial"/>
                <w:b/>
                <w:color w:val="1F497D" w:themeColor="text2"/>
              </w:rPr>
            </w:pPr>
          </w:p>
        </w:tc>
      </w:tr>
    </w:tbl>
    <w:p w:rsidR="000A29C5" w:rsidRPr="006801D8" w:rsidRDefault="000A29C5" w:rsidP="004269B3">
      <w:pPr>
        <w:jc w:val="both"/>
        <w:rPr>
          <w:rFonts w:ascii="Verdana" w:hAnsi="Verdana" w:cs="Arial"/>
          <w:b/>
          <w:color w:val="1F497D" w:themeColor="text2"/>
        </w:rPr>
      </w:pPr>
    </w:p>
    <w:p w:rsidR="00B57C78" w:rsidRPr="006801D8" w:rsidRDefault="00016D31" w:rsidP="004269B3">
      <w:pPr>
        <w:jc w:val="both"/>
        <w:rPr>
          <w:rFonts w:ascii="Verdana" w:hAnsi="Verdana" w:cs="Arial"/>
          <w:b/>
          <w:color w:val="1F497D" w:themeColor="text2"/>
        </w:rPr>
      </w:pPr>
      <w:r w:rsidRPr="006801D8">
        <w:rPr>
          <w:rFonts w:ascii="Verdana" w:hAnsi="Verdana" w:cs="Arial"/>
          <w:b/>
          <w:color w:val="1F497D" w:themeColor="text2"/>
        </w:rPr>
        <w:t xml:space="preserve">Feedback relating to </w:t>
      </w:r>
      <w:r w:rsidR="003B26B3" w:rsidRPr="006801D8">
        <w:rPr>
          <w:rFonts w:ascii="Verdana" w:hAnsi="Verdana" w:cs="Arial"/>
          <w:b/>
          <w:color w:val="1F497D" w:themeColor="text2"/>
        </w:rPr>
        <w:t xml:space="preserve">information for </w:t>
      </w:r>
      <w:r w:rsidRPr="006801D8">
        <w:rPr>
          <w:rFonts w:ascii="Verdana" w:hAnsi="Verdana" w:cs="Arial"/>
          <w:b/>
          <w:color w:val="1F497D" w:themeColor="text2"/>
        </w:rPr>
        <w:t>areas which have been defined by GMC.</w:t>
      </w:r>
    </w:p>
    <w:p w:rsidR="003B26B3" w:rsidRPr="006801D8" w:rsidRDefault="003B26B3" w:rsidP="004269B3">
      <w:pPr>
        <w:pStyle w:val="ListParagraph"/>
        <w:spacing w:after="0" w:line="240" w:lineRule="auto"/>
        <w:ind w:left="0"/>
        <w:jc w:val="both"/>
        <w:rPr>
          <w:rFonts w:ascii="Verdana" w:hAnsi="Verdana"/>
          <w:color w:val="1F497D" w:themeColor="text2"/>
        </w:rPr>
      </w:pPr>
    </w:p>
    <w:tbl>
      <w:tblPr>
        <w:tblStyle w:val="TableGrid"/>
        <w:tblW w:w="0" w:type="auto"/>
        <w:tblLook w:val="04A0" w:firstRow="1" w:lastRow="0" w:firstColumn="1" w:lastColumn="0" w:noHBand="0" w:noVBand="1"/>
      </w:tblPr>
      <w:tblGrid>
        <w:gridCol w:w="9242"/>
      </w:tblGrid>
      <w:tr w:rsidR="003B26B3" w:rsidRPr="006801D8" w:rsidTr="003B26B3">
        <w:tc>
          <w:tcPr>
            <w:tcW w:w="9242" w:type="dxa"/>
            <w:shd w:val="clear" w:color="auto" w:fill="C6D9F1" w:themeFill="text2" w:themeFillTint="33"/>
          </w:tcPr>
          <w:p w:rsidR="003B26B3" w:rsidRPr="006801D8" w:rsidRDefault="00623935" w:rsidP="004269B3">
            <w:pPr>
              <w:pStyle w:val="ListParagraph"/>
              <w:ind w:left="0"/>
              <w:jc w:val="both"/>
              <w:rPr>
                <w:rFonts w:ascii="Verdana" w:hAnsi="Verdana"/>
                <w:b/>
                <w:color w:val="1F497D" w:themeColor="text2"/>
                <w:sz w:val="22"/>
                <w:szCs w:val="22"/>
              </w:rPr>
            </w:pPr>
            <w:r w:rsidRPr="006801D8">
              <w:rPr>
                <w:rFonts w:ascii="Verdana" w:hAnsi="Verdana"/>
                <w:b/>
                <w:color w:val="1F497D" w:themeColor="text2"/>
                <w:sz w:val="22"/>
                <w:szCs w:val="22"/>
              </w:rPr>
              <w:t xml:space="preserve">Some </w:t>
            </w:r>
            <w:r w:rsidR="003B26B3" w:rsidRPr="006801D8">
              <w:rPr>
                <w:rFonts w:ascii="Verdana" w:hAnsi="Verdana"/>
                <w:b/>
                <w:color w:val="1F497D" w:themeColor="text2"/>
                <w:sz w:val="22"/>
                <w:szCs w:val="22"/>
              </w:rPr>
              <w:t xml:space="preserve">Fundamental Information </w:t>
            </w:r>
          </w:p>
          <w:p w:rsidR="00623935" w:rsidRPr="006801D8" w:rsidRDefault="00623935" w:rsidP="004269B3">
            <w:pPr>
              <w:pStyle w:val="ListParagraph"/>
              <w:ind w:left="0"/>
              <w:jc w:val="both"/>
              <w:rPr>
                <w:rFonts w:ascii="Verdana" w:hAnsi="Verdana"/>
                <w:b/>
                <w:color w:val="1F497D" w:themeColor="text2"/>
                <w:sz w:val="22"/>
                <w:szCs w:val="22"/>
              </w:rPr>
            </w:pPr>
          </w:p>
        </w:tc>
      </w:tr>
      <w:tr w:rsidR="003B26B3" w:rsidRPr="006801D8" w:rsidTr="00E62660">
        <w:tc>
          <w:tcPr>
            <w:tcW w:w="9242" w:type="dxa"/>
            <w:shd w:val="clear" w:color="auto" w:fill="D9D9D9" w:themeFill="background1" w:themeFillShade="D9"/>
          </w:tcPr>
          <w:p w:rsidR="003B26B3" w:rsidRPr="006801D8" w:rsidRDefault="003B26B3" w:rsidP="00E62660">
            <w:pPr>
              <w:pStyle w:val="ListParagraph"/>
              <w:ind w:left="0"/>
              <w:jc w:val="both"/>
              <w:rPr>
                <w:rFonts w:ascii="Verdana" w:hAnsi="Verdana"/>
                <w:color w:val="1F497D" w:themeColor="text2"/>
                <w:sz w:val="22"/>
                <w:szCs w:val="22"/>
              </w:rPr>
            </w:pPr>
            <w:r w:rsidRPr="006801D8">
              <w:rPr>
                <w:rFonts w:ascii="Verdana" w:hAnsi="Verdana" w:cs="Arial"/>
                <w:b/>
                <w:i/>
                <w:color w:val="1F497D" w:themeColor="text2"/>
                <w:sz w:val="22"/>
                <w:szCs w:val="22"/>
              </w:rPr>
              <w:t>Visitors’ Questions and Comments</w:t>
            </w:r>
            <w:r w:rsidRPr="006801D8">
              <w:rPr>
                <w:rFonts w:ascii="Verdana" w:hAnsi="Verdana"/>
                <w:color w:val="1F497D" w:themeColor="text2"/>
                <w:sz w:val="22"/>
                <w:szCs w:val="22"/>
              </w:rPr>
              <w:t xml:space="preserve"> </w:t>
            </w:r>
            <w:r w:rsidR="00623935" w:rsidRPr="006801D8">
              <w:rPr>
                <w:rFonts w:ascii="Verdana" w:hAnsi="Verdana"/>
                <w:color w:val="1F497D" w:themeColor="text2"/>
                <w:sz w:val="22"/>
                <w:szCs w:val="22"/>
              </w:rPr>
              <w:t>:</w:t>
            </w:r>
          </w:p>
          <w:p w:rsidR="00623935" w:rsidRPr="006801D8" w:rsidRDefault="00623935" w:rsidP="00E62660">
            <w:pPr>
              <w:pStyle w:val="ListParagraph"/>
              <w:ind w:left="0"/>
              <w:jc w:val="both"/>
              <w:rPr>
                <w:rFonts w:ascii="Verdana" w:hAnsi="Verdana"/>
                <w:color w:val="1F497D" w:themeColor="text2"/>
                <w:sz w:val="22"/>
                <w:szCs w:val="22"/>
              </w:rPr>
            </w:pPr>
          </w:p>
          <w:p w:rsidR="00C51C30" w:rsidRPr="00E62660" w:rsidRDefault="00C51C30" w:rsidP="00E62660">
            <w:pPr>
              <w:pStyle w:val="ListParagraph"/>
              <w:numPr>
                <w:ilvl w:val="0"/>
                <w:numId w:val="17"/>
              </w:numPr>
              <w:rPr>
                <w:rFonts w:ascii="Verdana" w:hAnsi="Verdana"/>
                <w:i/>
                <w:color w:val="1F497D" w:themeColor="text2"/>
                <w:sz w:val="22"/>
                <w:szCs w:val="22"/>
              </w:rPr>
            </w:pPr>
            <w:r w:rsidRPr="00E62660">
              <w:rPr>
                <w:rFonts w:ascii="Verdana" w:hAnsi="Verdana"/>
                <w:i/>
                <w:color w:val="1F497D" w:themeColor="text2"/>
                <w:sz w:val="22"/>
                <w:szCs w:val="22"/>
              </w:rPr>
              <w:t>Discuss particular features of the practice and demographics tha</w:t>
            </w:r>
            <w:r w:rsidR="00E62660">
              <w:rPr>
                <w:rFonts w:ascii="Verdana" w:hAnsi="Verdana"/>
                <w:i/>
                <w:color w:val="1F497D" w:themeColor="text2"/>
                <w:sz w:val="22"/>
                <w:szCs w:val="22"/>
              </w:rPr>
              <w:t>t may be relevant to training.</w:t>
            </w:r>
            <w:r w:rsidR="00E17F37">
              <w:rPr>
                <w:rFonts w:ascii="Verdana" w:hAnsi="Verdana"/>
                <w:i/>
                <w:color w:val="1F497D" w:themeColor="text2"/>
                <w:sz w:val="22"/>
                <w:szCs w:val="22"/>
              </w:rPr>
              <w:t xml:space="preserve"> </w:t>
            </w:r>
            <w:r w:rsidRPr="00E62660">
              <w:rPr>
                <w:rFonts w:ascii="Verdana" w:hAnsi="Verdana"/>
                <w:i/>
                <w:color w:val="1F497D" w:themeColor="text2"/>
                <w:sz w:val="22"/>
                <w:szCs w:val="22"/>
              </w:rPr>
              <w:t>These might include split site, branch surgery, degree of deprivation, rurality etc</w:t>
            </w:r>
          </w:p>
          <w:p w:rsidR="00C51C30" w:rsidRPr="00E62660" w:rsidRDefault="00C51C30" w:rsidP="00E62660">
            <w:pPr>
              <w:rPr>
                <w:rFonts w:ascii="Verdana" w:hAnsi="Verdana"/>
                <w:i/>
                <w:color w:val="1F497D" w:themeColor="text2"/>
                <w:sz w:val="22"/>
                <w:szCs w:val="22"/>
              </w:rPr>
            </w:pPr>
          </w:p>
          <w:p w:rsidR="003B26B3" w:rsidRPr="00E62660" w:rsidRDefault="003B26B3" w:rsidP="00E62660">
            <w:pPr>
              <w:pStyle w:val="ListParagraph"/>
              <w:numPr>
                <w:ilvl w:val="0"/>
                <w:numId w:val="17"/>
              </w:numPr>
              <w:jc w:val="both"/>
              <w:rPr>
                <w:rFonts w:ascii="Verdana" w:hAnsi="Verdana" w:cs="Arial"/>
                <w:i/>
                <w:color w:val="1F497D" w:themeColor="text2"/>
                <w:sz w:val="22"/>
                <w:szCs w:val="22"/>
              </w:rPr>
            </w:pPr>
            <w:r w:rsidRPr="00E62660">
              <w:rPr>
                <w:rFonts w:ascii="Verdana" w:hAnsi="Verdana"/>
                <w:i/>
                <w:color w:val="1F497D" w:themeColor="text2"/>
                <w:sz w:val="22"/>
                <w:szCs w:val="22"/>
              </w:rPr>
              <w:t>Discuss any significant changes in the practice since last approval including change of doctors, managers, premises</w:t>
            </w:r>
            <w:r w:rsidRPr="00E62660">
              <w:rPr>
                <w:rFonts w:ascii="Verdana" w:hAnsi="Verdana" w:cs="Arial"/>
                <w:i/>
                <w:color w:val="1F497D" w:themeColor="text2"/>
                <w:sz w:val="22"/>
                <w:szCs w:val="22"/>
              </w:rPr>
              <w:t xml:space="preserve">. </w:t>
            </w:r>
            <w:r w:rsidR="00C51C30" w:rsidRPr="00E62660">
              <w:rPr>
                <w:rFonts w:ascii="Verdana" w:hAnsi="Verdana" w:cs="Arial"/>
                <w:i/>
                <w:color w:val="1F497D" w:themeColor="text2"/>
                <w:sz w:val="22"/>
                <w:szCs w:val="22"/>
              </w:rPr>
              <w:t>This should include information on whether the practice is in dispute with the Health Board over issues (e.g. property, contractual) which may have an impact on the delivery of GP Training.</w:t>
            </w:r>
          </w:p>
          <w:p w:rsidR="003B26B3" w:rsidRPr="00E62660" w:rsidRDefault="003B26B3" w:rsidP="00E62660">
            <w:pPr>
              <w:pStyle w:val="ListParagraph"/>
              <w:ind w:left="0"/>
              <w:jc w:val="both"/>
              <w:rPr>
                <w:rFonts w:ascii="Verdana" w:hAnsi="Verdana"/>
                <w:i/>
                <w:color w:val="1F497D" w:themeColor="text2"/>
                <w:sz w:val="22"/>
                <w:szCs w:val="22"/>
              </w:rPr>
            </w:pPr>
          </w:p>
          <w:p w:rsidR="00623935" w:rsidRDefault="00623935" w:rsidP="00E62660">
            <w:pPr>
              <w:pStyle w:val="ListParagraph"/>
              <w:numPr>
                <w:ilvl w:val="0"/>
                <w:numId w:val="17"/>
              </w:numPr>
              <w:jc w:val="both"/>
              <w:rPr>
                <w:rFonts w:ascii="Verdana" w:hAnsi="Verdana"/>
                <w:i/>
                <w:color w:val="1F497D" w:themeColor="text2"/>
                <w:sz w:val="22"/>
                <w:szCs w:val="22"/>
              </w:rPr>
            </w:pPr>
            <w:r w:rsidRPr="00E62660">
              <w:rPr>
                <w:rFonts w:ascii="Verdana" w:hAnsi="Verdana"/>
                <w:i/>
                <w:color w:val="1F497D" w:themeColor="text2"/>
                <w:sz w:val="22"/>
                <w:szCs w:val="22"/>
              </w:rPr>
              <w:t>Are any doctors currently working in the practice under GMC imposed conditions or restrictions on their licence to practise? If yes, how has the practice has adapted to meet the requirements for safe and effective trainee clinical supervision</w:t>
            </w:r>
          </w:p>
          <w:p w:rsidR="00E62660" w:rsidRPr="00E62660" w:rsidRDefault="00E62660" w:rsidP="00E62660">
            <w:pPr>
              <w:pStyle w:val="ListParagraph"/>
              <w:rPr>
                <w:rFonts w:ascii="Verdana" w:hAnsi="Verdana"/>
                <w:i/>
                <w:color w:val="1F497D" w:themeColor="text2"/>
              </w:rPr>
            </w:pPr>
          </w:p>
          <w:p w:rsidR="00E62660" w:rsidRPr="00E62660" w:rsidRDefault="00E62660" w:rsidP="00E62660">
            <w:pPr>
              <w:jc w:val="both"/>
              <w:rPr>
                <w:rFonts w:ascii="Verdana" w:hAnsi="Verdana"/>
                <w:i/>
                <w:color w:val="1F497D" w:themeColor="text2"/>
              </w:rPr>
            </w:pPr>
          </w:p>
        </w:tc>
      </w:tr>
      <w:tr w:rsidR="000A29C5" w:rsidRPr="006801D8" w:rsidTr="003B26B3">
        <w:tc>
          <w:tcPr>
            <w:tcW w:w="9242" w:type="dxa"/>
          </w:tcPr>
          <w:p w:rsidR="000A29C5" w:rsidRPr="006801D8" w:rsidRDefault="000A29C5" w:rsidP="000A29C5">
            <w:pPr>
              <w:jc w:val="both"/>
              <w:rPr>
                <w:rFonts w:ascii="Verdana" w:hAnsi="Verdana" w:cs="Arial"/>
                <w:b/>
                <w:color w:val="1F497D" w:themeColor="text2"/>
                <w:sz w:val="22"/>
                <w:szCs w:val="22"/>
                <w:lang w:val="en-GB"/>
              </w:rPr>
            </w:pPr>
            <w:r w:rsidRPr="006801D8">
              <w:rPr>
                <w:rFonts w:ascii="Verdana" w:hAnsi="Verdana" w:cs="Arial"/>
                <w:b/>
                <w:color w:val="1F497D" w:themeColor="text2"/>
                <w:sz w:val="22"/>
                <w:szCs w:val="22"/>
                <w:lang w:val="en-GB"/>
              </w:rPr>
              <w:lastRenderedPageBreak/>
              <w:t>Summary :</w:t>
            </w:r>
          </w:p>
          <w:p w:rsidR="000A29C5" w:rsidRDefault="000A29C5" w:rsidP="004269B3">
            <w:pPr>
              <w:pStyle w:val="ListParagraph"/>
              <w:ind w:left="0"/>
              <w:jc w:val="both"/>
              <w:rPr>
                <w:rFonts w:ascii="Verdana" w:hAnsi="Verdana" w:cs="Arial"/>
                <w:b/>
                <w:i/>
                <w:color w:val="1F497D" w:themeColor="text2"/>
              </w:rPr>
            </w:pPr>
          </w:p>
          <w:p w:rsidR="000A29C5" w:rsidRDefault="000A29C5" w:rsidP="004269B3">
            <w:pPr>
              <w:pStyle w:val="ListParagraph"/>
              <w:ind w:left="0"/>
              <w:jc w:val="both"/>
              <w:rPr>
                <w:rFonts w:ascii="Verdana" w:hAnsi="Verdana" w:cs="Arial"/>
                <w:b/>
                <w:i/>
                <w:color w:val="1F497D" w:themeColor="text2"/>
              </w:rPr>
            </w:pPr>
          </w:p>
          <w:p w:rsidR="000A29C5" w:rsidRDefault="000A29C5" w:rsidP="004269B3">
            <w:pPr>
              <w:pStyle w:val="ListParagraph"/>
              <w:ind w:left="0"/>
              <w:jc w:val="both"/>
              <w:rPr>
                <w:rFonts w:ascii="Verdana" w:hAnsi="Verdana" w:cs="Arial"/>
                <w:b/>
                <w:i/>
                <w:color w:val="1F497D" w:themeColor="text2"/>
              </w:rPr>
            </w:pPr>
          </w:p>
          <w:p w:rsidR="000A29C5" w:rsidRDefault="000A29C5" w:rsidP="004269B3">
            <w:pPr>
              <w:pStyle w:val="ListParagraph"/>
              <w:ind w:left="0"/>
              <w:jc w:val="both"/>
              <w:rPr>
                <w:rFonts w:ascii="Verdana" w:hAnsi="Verdana" w:cs="Arial"/>
                <w:b/>
                <w:i/>
                <w:color w:val="1F497D" w:themeColor="text2"/>
              </w:rPr>
            </w:pPr>
          </w:p>
          <w:p w:rsidR="000A29C5" w:rsidRDefault="000A29C5" w:rsidP="004269B3">
            <w:pPr>
              <w:pStyle w:val="ListParagraph"/>
              <w:ind w:left="0"/>
              <w:jc w:val="both"/>
              <w:rPr>
                <w:rFonts w:ascii="Verdana" w:hAnsi="Verdana" w:cs="Arial"/>
                <w:b/>
                <w:i/>
                <w:color w:val="1F497D" w:themeColor="text2"/>
              </w:rPr>
            </w:pPr>
          </w:p>
          <w:p w:rsidR="000A29C5" w:rsidRDefault="000A29C5" w:rsidP="004269B3">
            <w:pPr>
              <w:pStyle w:val="ListParagraph"/>
              <w:ind w:left="0"/>
              <w:jc w:val="both"/>
              <w:rPr>
                <w:rFonts w:ascii="Verdana" w:hAnsi="Verdana" w:cs="Arial"/>
                <w:b/>
                <w:i/>
                <w:color w:val="1F497D" w:themeColor="text2"/>
              </w:rPr>
            </w:pPr>
          </w:p>
          <w:p w:rsidR="000A29C5" w:rsidRDefault="000A29C5" w:rsidP="004269B3">
            <w:pPr>
              <w:pStyle w:val="ListParagraph"/>
              <w:ind w:left="0"/>
              <w:jc w:val="both"/>
              <w:rPr>
                <w:rFonts w:ascii="Verdana" w:hAnsi="Verdana" w:cs="Arial"/>
                <w:b/>
                <w:i/>
                <w:color w:val="1F497D" w:themeColor="text2"/>
              </w:rPr>
            </w:pPr>
          </w:p>
          <w:p w:rsidR="000A29C5" w:rsidRDefault="000A29C5" w:rsidP="004269B3">
            <w:pPr>
              <w:pStyle w:val="ListParagraph"/>
              <w:ind w:left="0"/>
              <w:jc w:val="both"/>
              <w:rPr>
                <w:rFonts w:ascii="Verdana" w:hAnsi="Verdana" w:cs="Arial"/>
                <w:b/>
                <w:i/>
                <w:color w:val="1F497D" w:themeColor="text2"/>
              </w:rPr>
            </w:pPr>
          </w:p>
          <w:p w:rsidR="000A29C5" w:rsidRPr="006801D8" w:rsidRDefault="000A29C5" w:rsidP="004269B3">
            <w:pPr>
              <w:pStyle w:val="ListParagraph"/>
              <w:ind w:left="0"/>
              <w:jc w:val="both"/>
              <w:rPr>
                <w:rFonts w:ascii="Verdana" w:hAnsi="Verdana" w:cs="Arial"/>
                <w:b/>
                <w:i/>
                <w:color w:val="1F497D" w:themeColor="text2"/>
              </w:rPr>
            </w:pPr>
          </w:p>
        </w:tc>
      </w:tr>
    </w:tbl>
    <w:p w:rsidR="00822AB5" w:rsidRDefault="00822AB5" w:rsidP="004269B3">
      <w:pPr>
        <w:jc w:val="both"/>
        <w:rPr>
          <w:rFonts w:ascii="Verdana" w:hAnsi="Verdana"/>
          <w:color w:val="1F497D" w:themeColor="text2"/>
        </w:rPr>
      </w:pPr>
    </w:p>
    <w:p w:rsidR="00E62660" w:rsidRDefault="00E62660" w:rsidP="004269B3">
      <w:pPr>
        <w:jc w:val="both"/>
        <w:rPr>
          <w:rFonts w:ascii="Verdana" w:hAnsi="Verdana"/>
          <w:color w:val="1F497D" w:themeColor="text2"/>
        </w:rPr>
      </w:pPr>
    </w:p>
    <w:tbl>
      <w:tblPr>
        <w:tblStyle w:val="TableGrid"/>
        <w:tblW w:w="0" w:type="auto"/>
        <w:tblLook w:val="04A0" w:firstRow="1" w:lastRow="0" w:firstColumn="1" w:lastColumn="0" w:noHBand="0" w:noVBand="1"/>
      </w:tblPr>
      <w:tblGrid>
        <w:gridCol w:w="9242"/>
      </w:tblGrid>
      <w:tr w:rsidR="00E62660" w:rsidTr="00E62660">
        <w:tc>
          <w:tcPr>
            <w:tcW w:w="9242" w:type="dxa"/>
            <w:shd w:val="clear" w:color="auto" w:fill="C6D9F1" w:themeFill="text2" w:themeFillTint="33"/>
          </w:tcPr>
          <w:p w:rsidR="00E62660" w:rsidRPr="006801D8" w:rsidRDefault="00E62660" w:rsidP="002E1988">
            <w:pPr>
              <w:jc w:val="both"/>
              <w:rPr>
                <w:rFonts w:ascii="Verdana" w:hAnsi="Verdana"/>
                <w:b/>
                <w:color w:val="1F497D" w:themeColor="text2"/>
                <w:sz w:val="22"/>
                <w:szCs w:val="22"/>
              </w:rPr>
            </w:pPr>
            <w:r>
              <w:rPr>
                <w:rFonts w:ascii="Verdana" w:hAnsi="Verdana"/>
                <w:b/>
                <w:color w:val="1F497D" w:themeColor="text2"/>
                <w:sz w:val="22"/>
                <w:szCs w:val="22"/>
              </w:rPr>
              <w:t>1.</w:t>
            </w:r>
            <w:r w:rsidRPr="006801D8">
              <w:rPr>
                <w:rFonts w:ascii="Verdana" w:hAnsi="Verdana"/>
                <w:b/>
                <w:color w:val="1F497D" w:themeColor="text2"/>
                <w:sz w:val="22"/>
                <w:szCs w:val="22"/>
              </w:rPr>
              <w:t>Support and development of trainees within the practice</w:t>
            </w:r>
          </w:p>
          <w:p w:rsidR="00E62660" w:rsidRPr="006801D8" w:rsidRDefault="00E62660" w:rsidP="002E1988">
            <w:pPr>
              <w:jc w:val="both"/>
              <w:rPr>
                <w:rFonts w:ascii="Verdana" w:hAnsi="Verdana"/>
                <w:b/>
                <w:color w:val="1F497D" w:themeColor="text2"/>
                <w:sz w:val="24"/>
                <w:szCs w:val="24"/>
              </w:rPr>
            </w:pPr>
          </w:p>
          <w:p w:rsidR="00E62660" w:rsidRPr="006801D8" w:rsidRDefault="00E62660" w:rsidP="002E1988">
            <w:pPr>
              <w:jc w:val="both"/>
              <w:rPr>
                <w:rFonts w:ascii="Verdana" w:hAnsi="Verdana"/>
                <w:i/>
                <w:color w:val="1F497D" w:themeColor="text2"/>
                <w:sz w:val="22"/>
                <w:szCs w:val="22"/>
              </w:rPr>
            </w:pPr>
            <w:r w:rsidRPr="006801D8">
              <w:rPr>
                <w:rFonts w:ascii="Verdana" w:hAnsi="Verdana"/>
                <w:i/>
                <w:color w:val="1F497D" w:themeColor="text2"/>
                <w:sz w:val="22"/>
                <w:szCs w:val="22"/>
              </w:rPr>
              <w:t>This section is about the support offered to trainees to acquire the necessary skills and experience through induction, effective educational and clinical supervision, an appropriate workload, relevant learning opportunities, personal support and time to learn</w:t>
            </w:r>
          </w:p>
          <w:p w:rsidR="00E62660" w:rsidRPr="006801D8" w:rsidRDefault="00E62660" w:rsidP="002E1988">
            <w:pPr>
              <w:jc w:val="both"/>
              <w:rPr>
                <w:rFonts w:ascii="Verdana" w:hAnsi="Verdana"/>
                <w:i/>
                <w:color w:val="1F497D" w:themeColor="text2"/>
                <w:sz w:val="22"/>
                <w:szCs w:val="22"/>
              </w:rPr>
            </w:pPr>
          </w:p>
        </w:tc>
      </w:tr>
      <w:tr w:rsidR="00E62660" w:rsidTr="00E62660">
        <w:tc>
          <w:tcPr>
            <w:tcW w:w="9242" w:type="dxa"/>
            <w:shd w:val="clear" w:color="auto" w:fill="D9D9D9" w:themeFill="background1" w:themeFillShade="D9"/>
          </w:tcPr>
          <w:p w:rsidR="00E62660" w:rsidRPr="006801D8" w:rsidRDefault="00E62660" w:rsidP="002E1988">
            <w:pPr>
              <w:jc w:val="both"/>
              <w:rPr>
                <w:rFonts w:ascii="Verdana" w:hAnsi="Verdana" w:cs="Arial"/>
                <w:b/>
                <w:i/>
                <w:color w:val="1F497D" w:themeColor="text2"/>
                <w:sz w:val="22"/>
                <w:szCs w:val="22"/>
              </w:rPr>
            </w:pPr>
            <w:r w:rsidRPr="006801D8">
              <w:rPr>
                <w:rFonts w:ascii="Verdana" w:hAnsi="Verdana" w:cs="Arial"/>
                <w:b/>
                <w:i/>
                <w:color w:val="1F497D" w:themeColor="text2"/>
                <w:sz w:val="22"/>
                <w:szCs w:val="22"/>
              </w:rPr>
              <w:t>Visitors’ Questions and Comments:</w:t>
            </w:r>
          </w:p>
          <w:p w:rsidR="00E62660" w:rsidRPr="006801D8" w:rsidRDefault="00E62660" w:rsidP="002E1988">
            <w:pPr>
              <w:jc w:val="both"/>
              <w:rPr>
                <w:rFonts w:ascii="Verdana" w:hAnsi="Verdana" w:cs="Arial"/>
                <w:b/>
                <w:i/>
                <w:color w:val="1F497D" w:themeColor="text2"/>
                <w:sz w:val="22"/>
                <w:szCs w:val="22"/>
              </w:rPr>
            </w:pPr>
          </w:p>
          <w:p w:rsidR="00E62660" w:rsidRPr="006801D8" w:rsidRDefault="00E62660" w:rsidP="002E1988">
            <w:pPr>
              <w:pStyle w:val="ListParagraph"/>
              <w:numPr>
                <w:ilvl w:val="0"/>
                <w:numId w:val="14"/>
              </w:numPr>
              <w:jc w:val="both"/>
              <w:rPr>
                <w:rFonts w:ascii="Verdana" w:hAnsi="Verdana" w:cs="Arial"/>
                <w:i/>
                <w:color w:val="1F497D" w:themeColor="text2"/>
                <w:sz w:val="22"/>
                <w:szCs w:val="22"/>
              </w:rPr>
            </w:pPr>
            <w:r w:rsidRPr="006801D8">
              <w:rPr>
                <w:rFonts w:ascii="Verdana" w:hAnsi="Verdana" w:cs="Arial"/>
                <w:i/>
                <w:color w:val="1F497D" w:themeColor="text2"/>
                <w:sz w:val="22"/>
                <w:szCs w:val="22"/>
              </w:rPr>
              <w:t>What evidence did you find to suggest that the organisational induction to the practice is appropriate and addresses trainees’ needs?</w:t>
            </w:r>
          </w:p>
          <w:p w:rsidR="00E62660" w:rsidRPr="006801D8" w:rsidRDefault="00E17F37" w:rsidP="002E1988">
            <w:pPr>
              <w:pStyle w:val="ListParagraph"/>
              <w:numPr>
                <w:ilvl w:val="0"/>
                <w:numId w:val="14"/>
              </w:numPr>
              <w:jc w:val="both"/>
              <w:rPr>
                <w:rFonts w:ascii="Verdana" w:hAnsi="Verdana" w:cs="Arial"/>
                <w:i/>
                <w:color w:val="1F497D" w:themeColor="text2"/>
                <w:sz w:val="22"/>
                <w:szCs w:val="22"/>
              </w:rPr>
            </w:pPr>
            <w:r>
              <w:rPr>
                <w:rFonts w:ascii="Verdana" w:hAnsi="Verdana" w:cs="Arial"/>
                <w:i/>
                <w:color w:val="1F497D" w:themeColor="text2"/>
                <w:sz w:val="22"/>
                <w:szCs w:val="22"/>
              </w:rPr>
              <w:t>Are r</w:t>
            </w:r>
            <w:r w:rsidR="00E62660" w:rsidRPr="006801D8">
              <w:rPr>
                <w:rFonts w:ascii="Verdana" w:hAnsi="Verdana" w:cs="Arial"/>
                <w:i/>
                <w:color w:val="1F497D" w:themeColor="text2"/>
                <w:sz w:val="22"/>
                <w:szCs w:val="22"/>
              </w:rPr>
              <w:t>ota’s compliant with EWTD</w:t>
            </w:r>
            <w:r w:rsidR="00E62660">
              <w:rPr>
                <w:rFonts w:ascii="Verdana" w:hAnsi="Verdana" w:cs="Arial"/>
                <w:i/>
                <w:color w:val="1F497D" w:themeColor="text2"/>
                <w:sz w:val="22"/>
                <w:szCs w:val="22"/>
              </w:rPr>
              <w:t xml:space="preserve"> including attendance at OOH</w:t>
            </w:r>
            <w:r w:rsidR="00E62660" w:rsidRPr="006801D8">
              <w:rPr>
                <w:rFonts w:ascii="Verdana" w:hAnsi="Verdana" w:cs="Arial"/>
                <w:i/>
                <w:color w:val="1F497D" w:themeColor="text2"/>
                <w:sz w:val="22"/>
                <w:szCs w:val="22"/>
              </w:rPr>
              <w:t>?</w:t>
            </w:r>
          </w:p>
          <w:p w:rsidR="00E62660" w:rsidRPr="006801D8" w:rsidRDefault="00E62660" w:rsidP="002E1988">
            <w:pPr>
              <w:pStyle w:val="ListParagraph"/>
              <w:numPr>
                <w:ilvl w:val="0"/>
                <w:numId w:val="14"/>
              </w:numPr>
              <w:jc w:val="both"/>
              <w:rPr>
                <w:rFonts w:ascii="Verdana" w:hAnsi="Verdana" w:cs="Arial"/>
                <w:i/>
                <w:color w:val="1F497D" w:themeColor="text2"/>
                <w:sz w:val="22"/>
                <w:szCs w:val="22"/>
              </w:rPr>
            </w:pPr>
            <w:r w:rsidRPr="006801D8">
              <w:rPr>
                <w:rFonts w:ascii="Verdana" w:hAnsi="Verdana" w:cs="Arial"/>
                <w:i/>
                <w:color w:val="1F497D" w:themeColor="text2"/>
                <w:sz w:val="22"/>
                <w:szCs w:val="22"/>
              </w:rPr>
              <w:t>What evidence did you find to suggest that trainees receive the relevant clinical experience in this practice?</w:t>
            </w:r>
          </w:p>
          <w:p w:rsidR="00E62660" w:rsidRPr="006801D8" w:rsidRDefault="00E62660" w:rsidP="002E1988">
            <w:pPr>
              <w:pStyle w:val="ListParagraph"/>
              <w:numPr>
                <w:ilvl w:val="0"/>
                <w:numId w:val="14"/>
              </w:numPr>
              <w:jc w:val="both"/>
              <w:rPr>
                <w:rFonts w:ascii="Verdana" w:hAnsi="Verdana" w:cs="Arial"/>
                <w:i/>
                <w:color w:val="1F497D" w:themeColor="text2"/>
                <w:sz w:val="22"/>
                <w:szCs w:val="22"/>
              </w:rPr>
            </w:pPr>
            <w:r w:rsidRPr="006801D8">
              <w:rPr>
                <w:rFonts w:ascii="Verdana" w:hAnsi="Verdana" w:cs="Arial"/>
                <w:i/>
                <w:color w:val="1F497D" w:themeColor="text2"/>
                <w:sz w:val="22"/>
                <w:szCs w:val="22"/>
              </w:rPr>
              <w:t>Explore practice demographics, opportunities for exchanges with other practices</w:t>
            </w:r>
          </w:p>
          <w:p w:rsidR="00E62660" w:rsidRPr="006801D8" w:rsidRDefault="00E62660" w:rsidP="002E1988">
            <w:pPr>
              <w:pStyle w:val="ListParagraph"/>
              <w:numPr>
                <w:ilvl w:val="0"/>
                <w:numId w:val="14"/>
              </w:numPr>
              <w:jc w:val="both"/>
              <w:rPr>
                <w:rFonts w:ascii="Verdana" w:hAnsi="Verdana" w:cs="Arial"/>
                <w:i/>
                <w:color w:val="1F497D" w:themeColor="text2"/>
                <w:sz w:val="22"/>
                <w:szCs w:val="22"/>
              </w:rPr>
            </w:pPr>
            <w:r w:rsidRPr="006801D8">
              <w:rPr>
                <w:rFonts w:ascii="Verdana" w:hAnsi="Verdana" w:cs="Arial"/>
                <w:i/>
                <w:color w:val="1F497D" w:themeColor="text2"/>
                <w:sz w:val="22"/>
                <w:szCs w:val="22"/>
              </w:rPr>
              <w:t>What evidence did you find in relation to the balance between learning and work intensity in the practice?</w:t>
            </w:r>
          </w:p>
          <w:p w:rsidR="00E62660" w:rsidRPr="006801D8" w:rsidRDefault="00E62660" w:rsidP="002E1988">
            <w:pPr>
              <w:pStyle w:val="ListParagraph"/>
              <w:numPr>
                <w:ilvl w:val="0"/>
                <w:numId w:val="14"/>
              </w:numPr>
              <w:jc w:val="both"/>
              <w:rPr>
                <w:rFonts w:ascii="Verdana" w:hAnsi="Verdana" w:cs="Arial"/>
                <w:i/>
                <w:color w:val="1F497D" w:themeColor="text2"/>
                <w:sz w:val="22"/>
                <w:szCs w:val="22"/>
              </w:rPr>
            </w:pPr>
            <w:r w:rsidRPr="006801D8">
              <w:rPr>
                <w:rFonts w:ascii="Verdana" w:hAnsi="Verdana" w:cs="Arial"/>
                <w:i/>
                <w:color w:val="1F497D" w:themeColor="text2"/>
                <w:sz w:val="22"/>
                <w:szCs w:val="22"/>
              </w:rPr>
              <w:t xml:space="preserve">What evidence was available in relation to the opportunities for trainees to attend meetings – business and educational? </w:t>
            </w:r>
          </w:p>
          <w:p w:rsidR="00E62660" w:rsidRPr="006801D8" w:rsidRDefault="00E62660" w:rsidP="002E1988">
            <w:pPr>
              <w:jc w:val="both"/>
              <w:rPr>
                <w:rFonts w:ascii="Verdana" w:hAnsi="Verdana" w:cs="Arial"/>
                <w:b/>
                <w:color w:val="1F497D" w:themeColor="text2"/>
                <w:sz w:val="22"/>
                <w:szCs w:val="22"/>
                <w:lang w:val="en-GB"/>
              </w:rPr>
            </w:pPr>
          </w:p>
          <w:p w:rsidR="00E62660" w:rsidRPr="006801D8" w:rsidRDefault="00E62660" w:rsidP="002E1988">
            <w:pPr>
              <w:pStyle w:val="ListParagraph"/>
              <w:ind w:left="0"/>
              <w:jc w:val="both"/>
              <w:rPr>
                <w:rFonts w:ascii="Verdana" w:hAnsi="Verdana" w:cs="Arial"/>
                <w:color w:val="1F497D" w:themeColor="text2"/>
                <w:sz w:val="22"/>
                <w:szCs w:val="22"/>
              </w:rPr>
            </w:pPr>
          </w:p>
        </w:tc>
      </w:tr>
      <w:tr w:rsidR="00E62660" w:rsidTr="00E62660">
        <w:tc>
          <w:tcPr>
            <w:tcW w:w="9242" w:type="dxa"/>
          </w:tcPr>
          <w:p w:rsidR="00E62660" w:rsidRDefault="00E62660" w:rsidP="002E1988">
            <w:pPr>
              <w:jc w:val="both"/>
              <w:rPr>
                <w:rFonts w:ascii="Verdana" w:hAnsi="Verdana" w:cs="Arial"/>
                <w:b/>
                <w:color w:val="1F497D" w:themeColor="text2"/>
                <w:sz w:val="22"/>
                <w:szCs w:val="22"/>
                <w:lang w:val="en-GB"/>
              </w:rPr>
            </w:pPr>
            <w:r w:rsidRPr="006801D8">
              <w:rPr>
                <w:rFonts w:ascii="Verdana" w:hAnsi="Verdana" w:cs="Arial"/>
                <w:b/>
                <w:color w:val="1F497D" w:themeColor="text2"/>
                <w:sz w:val="22"/>
                <w:szCs w:val="22"/>
                <w:lang w:val="en-GB"/>
              </w:rPr>
              <w:t>Summary :</w:t>
            </w:r>
          </w:p>
          <w:p w:rsidR="00E62660" w:rsidRDefault="00E62660" w:rsidP="002E1988">
            <w:pPr>
              <w:jc w:val="both"/>
              <w:rPr>
                <w:rFonts w:ascii="Verdana" w:hAnsi="Verdana" w:cs="Arial"/>
                <w:b/>
                <w:i/>
                <w:color w:val="1F497D" w:themeColor="text2"/>
              </w:rPr>
            </w:pPr>
          </w:p>
          <w:p w:rsidR="00E62660" w:rsidRDefault="00E62660" w:rsidP="002E1988">
            <w:pPr>
              <w:jc w:val="both"/>
              <w:rPr>
                <w:rFonts w:ascii="Verdana" w:hAnsi="Verdana" w:cs="Arial"/>
                <w:b/>
                <w:i/>
                <w:color w:val="1F497D" w:themeColor="text2"/>
              </w:rPr>
            </w:pPr>
          </w:p>
          <w:p w:rsidR="00E62660" w:rsidRDefault="00E62660" w:rsidP="002E1988">
            <w:pPr>
              <w:jc w:val="both"/>
              <w:rPr>
                <w:rFonts w:ascii="Verdana" w:hAnsi="Verdana" w:cs="Arial"/>
                <w:b/>
                <w:i/>
                <w:color w:val="1F497D" w:themeColor="text2"/>
              </w:rPr>
            </w:pPr>
          </w:p>
          <w:p w:rsidR="00E62660" w:rsidRDefault="00E62660" w:rsidP="002E1988">
            <w:pPr>
              <w:jc w:val="both"/>
              <w:rPr>
                <w:rFonts w:ascii="Verdana" w:hAnsi="Verdana" w:cs="Arial"/>
                <w:b/>
                <w:i/>
                <w:color w:val="1F497D" w:themeColor="text2"/>
              </w:rPr>
            </w:pPr>
          </w:p>
          <w:p w:rsidR="00E62660" w:rsidRDefault="00E62660" w:rsidP="002E1988">
            <w:pPr>
              <w:jc w:val="both"/>
              <w:rPr>
                <w:rFonts w:ascii="Verdana" w:hAnsi="Verdana" w:cs="Arial"/>
                <w:b/>
                <w:i/>
                <w:color w:val="1F497D" w:themeColor="text2"/>
              </w:rPr>
            </w:pPr>
          </w:p>
          <w:p w:rsidR="00E62660" w:rsidRDefault="00E62660" w:rsidP="002E1988">
            <w:pPr>
              <w:jc w:val="both"/>
              <w:rPr>
                <w:rFonts w:ascii="Verdana" w:hAnsi="Verdana" w:cs="Arial"/>
                <w:b/>
                <w:i/>
                <w:color w:val="1F497D" w:themeColor="text2"/>
              </w:rPr>
            </w:pPr>
          </w:p>
          <w:p w:rsidR="00E62660" w:rsidRDefault="00E62660" w:rsidP="002E1988">
            <w:pPr>
              <w:jc w:val="both"/>
              <w:rPr>
                <w:rFonts w:ascii="Verdana" w:hAnsi="Verdana" w:cs="Arial"/>
                <w:b/>
                <w:i/>
                <w:color w:val="1F497D" w:themeColor="text2"/>
              </w:rPr>
            </w:pPr>
          </w:p>
          <w:p w:rsidR="00E62660" w:rsidRPr="006801D8" w:rsidRDefault="00E62660" w:rsidP="002E1988">
            <w:pPr>
              <w:jc w:val="both"/>
              <w:rPr>
                <w:rFonts w:ascii="Verdana" w:hAnsi="Verdana" w:cs="Arial"/>
                <w:b/>
                <w:i/>
                <w:color w:val="1F497D" w:themeColor="text2"/>
              </w:rPr>
            </w:pPr>
          </w:p>
        </w:tc>
      </w:tr>
    </w:tbl>
    <w:p w:rsidR="00E62660" w:rsidRPr="006801D8" w:rsidRDefault="00E62660" w:rsidP="004269B3">
      <w:pPr>
        <w:jc w:val="both"/>
        <w:rPr>
          <w:rFonts w:ascii="Verdana" w:hAnsi="Verdana"/>
          <w:color w:val="1F497D" w:themeColor="text2"/>
        </w:rPr>
      </w:pPr>
    </w:p>
    <w:tbl>
      <w:tblPr>
        <w:tblStyle w:val="TableGrid"/>
        <w:tblW w:w="0" w:type="auto"/>
        <w:tblLook w:val="04A0" w:firstRow="1" w:lastRow="0" w:firstColumn="1" w:lastColumn="0" w:noHBand="0" w:noVBand="1"/>
      </w:tblPr>
      <w:tblGrid>
        <w:gridCol w:w="9242"/>
      </w:tblGrid>
      <w:tr w:rsidR="00822AB5" w:rsidRPr="006801D8" w:rsidTr="00822AB5">
        <w:tc>
          <w:tcPr>
            <w:tcW w:w="0" w:type="auto"/>
            <w:tcBorders>
              <w:bottom w:val="single" w:sz="4" w:space="0" w:color="auto"/>
            </w:tcBorders>
            <w:shd w:val="clear" w:color="auto" w:fill="C6D9F1" w:themeFill="text2" w:themeFillTint="33"/>
          </w:tcPr>
          <w:p w:rsidR="00822AB5" w:rsidRPr="006801D8" w:rsidRDefault="000A29C5" w:rsidP="004269B3">
            <w:pPr>
              <w:jc w:val="both"/>
              <w:rPr>
                <w:rFonts w:ascii="Verdana" w:hAnsi="Verdana" w:cs="Arial"/>
                <w:b/>
                <w:color w:val="1F497D" w:themeColor="text2"/>
                <w:sz w:val="22"/>
                <w:szCs w:val="22"/>
              </w:rPr>
            </w:pPr>
            <w:r>
              <w:rPr>
                <w:rFonts w:ascii="Verdana" w:hAnsi="Verdana" w:cs="Arial"/>
                <w:b/>
                <w:color w:val="1F497D" w:themeColor="text2"/>
                <w:sz w:val="22"/>
                <w:szCs w:val="22"/>
              </w:rPr>
              <w:lastRenderedPageBreak/>
              <w:t>2.</w:t>
            </w:r>
            <w:r w:rsidR="00822AB5" w:rsidRPr="006801D8">
              <w:rPr>
                <w:rFonts w:ascii="Verdana" w:hAnsi="Verdana" w:cs="Arial"/>
                <w:b/>
                <w:color w:val="1F497D" w:themeColor="text2"/>
                <w:sz w:val="22"/>
                <w:szCs w:val="22"/>
              </w:rPr>
              <w:t>Educational resources and capacity</w:t>
            </w:r>
          </w:p>
          <w:p w:rsidR="00822AB5" w:rsidRPr="006801D8" w:rsidRDefault="00822AB5" w:rsidP="004269B3">
            <w:pPr>
              <w:jc w:val="both"/>
              <w:rPr>
                <w:rFonts w:ascii="Verdana" w:hAnsi="Verdana" w:cs="Arial"/>
                <w:b/>
                <w:color w:val="1F497D" w:themeColor="text2"/>
                <w:sz w:val="24"/>
                <w:szCs w:val="24"/>
              </w:rPr>
            </w:pPr>
          </w:p>
          <w:p w:rsidR="00822AB5" w:rsidRPr="006801D8" w:rsidRDefault="00822AB5" w:rsidP="004269B3">
            <w:pPr>
              <w:jc w:val="both"/>
              <w:rPr>
                <w:rFonts w:ascii="Verdana" w:hAnsi="Verdana" w:cs="Arial"/>
                <w:color w:val="1F497D" w:themeColor="text2"/>
                <w:sz w:val="22"/>
                <w:szCs w:val="22"/>
              </w:rPr>
            </w:pPr>
            <w:r w:rsidRPr="006801D8">
              <w:rPr>
                <w:rFonts w:ascii="Verdana" w:hAnsi="Verdana" w:cs="Arial"/>
                <w:i/>
                <w:color w:val="1F497D" w:themeColor="text2"/>
                <w:sz w:val="22"/>
                <w:szCs w:val="22"/>
              </w:rPr>
              <w:t>This section is about the practice educational facilities and infrastructure to deliver the GPST curriculum</w:t>
            </w:r>
            <w:r w:rsidRPr="006801D8">
              <w:rPr>
                <w:rFonts w:ascii="Verdana" w:hAnsi="Verdana" w:cs="Arial"/>
                <w:color w:val="1F497D" w:themeColor="text2"/>
                <w:sz w:val="22"/>
                <w:szCs w:val="22"/>
              </w:rPr>
              <w:t>.</w:t>
            </w:r>
          </w:p>
          <w:p w:rsidR="00822AB5" w:rsidRPr="006801D8" w:rsidRDefault="00822AB5" w:rsidP="004269B3">
            <w:pPr>
              <w:jc w:val="both"/>
              <w:rPr>
                <w:rFonts w:ascii="Verdana" w:hAnsi="Verdana" w:cs="Arial"/>
                <w:color w:val="1F497D" w:themeColor="text2"/>
              </w:rPr>
            </w:pPr>
          </w:p>
        </w:tc>
      </w:tr>
      <w:tr w:rsidR="00822AB5" w:rsidRPr="006801D8" w:rsidTr="000A29C5">
        <w:tc>
          <w:tcPr>
            <w:tcW w:w="0" w:type="auto"/>
            <w:shd w:val="clear" w:color="auto" w:fill="D9D9D9" w:themeFill="background1" w:themeFillShade="D9"/>
          </w:tcPr>
          <w:p w:rsidR="00016D31" w:rsidRPr="006801D8" w:rsidRDefault="00016D31" w:rsidP="004269B3">
            <w:pPr>
              <w:jc w:val="both"/>
              <w:rPr>
                <w:rFonts w:ascii="Verdana" w:hAnsi="Verdana" w:cs="Arial"/>
                <w:i/>
                <w:color w:val="1F497D" w:themeColor="text2"/>
                <w:sz w:val="22"/>
                <w:szCs w:val="22"/>
              </w:rPr>
            </w:pPr>
            <w:r w:rsidRPr="006801D8">
              <w:rPr>
                <w:rFonts w:ascii="Verdana" w:hAnsi="Verdana" w:cs="Arial"/>
                <w:b/>
                <w:i/>
                <w:color w:val="1F497D" w:themeColor="text2"/>
                <w:sz w:val="22"/>
                <w:szCs w:val="22"/>
              </w:rPr>
              <w:t>Visitors’ Questions and Comments</w:t>
            </w:r>
            <w:r w:rsidRPr="006801D8">
              <w:rPr>
                <w:rFonts w:ascii="Verdana" w:hAnsi="Verdana" w:cs="Arial"/>
                <w:i/>
                <w:color w:val="1F497D" w:themeColor="text2"/>
                <w:sz w:val="22"/>
                <w:szCs w:val="22"/>
              </w:rPr>
              <w:t>:</w:t>
            </w:r>
          </w:p>
          <w:p w:rsidR="00016D31" w:rsidRPr="006801D8" w:rsidRDefault="00016D31" w:rsidP="004269B3">
            <w:pPr>
              <w:jc w:val="both"/>
              <w:rPr>
                <w:rFonts w:ascii="Verdana" w:hAnsi="Verdana" w:cs="Arial"/>
                <w:i/>
                <w:color w:val="1F497D" w:themeColor="text2"/>
                <w:sz w:val="22"/>
                <w:szCs w:val="22"/>
              </w:rPr>
            </w:pPr>
          </w:p>
          <w:p w:rsidR="00016D31" w:rsidRPr="006801D8" w:rsidRDefault="00AC2113" w:rsidP="004269B3">
            <w:pPr>
              <w:pStyle w:val="ListParagraph"/>
              <w:numPr>
                <w:ilvl w:val="0"/>
                <w:numId w:val="15"/>
              </w:numPr>
              <w:jc w:val="both"/>
              <w:rPr>
                <w:rFonts w:ascii="Verdana" w:hAnsi="Verdana" w:cs="Arial"/>
                <w:i/>
                <w:color w:val="1F497D" w:themeColor="text2"/>
                <w:sz w:val="22"/>
                <w:szCs w:val="22"/>
              </w:rPr>
            </w:pPr>
            <w:r w:rsidRPr="006801D8">
              <w:rPr>
                <w:rFonts w:ascii="Verdana" w:hAnsi="Verdana" w:cs="Arial"/>
                <w:i/>
                <w:color w:val="1F497D" w:themeColor="text2"/>
                <w:sz w:val="22"/>
                <w:szCs w:val="22"/>
              </w:rPr>
              <w:t xml:space="preserve">Discuss </w:t>
            </w:r>
            <w:r w:rsidR="00016D31" w:rsidRPr="006801D8">
              <w:rPr>
                <w:rFonts w:ascii="Verdana" w:hAnsi="Verdana" w:cs="Arial"/>
                <w:i/>
                <w:color w:val="1F497D" w:themeColor="text2"/>
                <w:sz w:val="22"/>
                <w:szCs w:val="22"/>
              </w:rPr>
              <w:t>other learning and teaching occurring in the practice.</w:t>
            </w:r>
          </w:p>
          <w:p w:rsidR="00016D31" w:rsidRPr="006801D8" w:rsidRDefault="00AC2113" w:rsidP="004269B3">
            <w:pPr>
              <w:pStyle w:val="ListParagraph"/>
              <w:numPr>
                <w:ilvl w:val="0"/>
                <w:numId w:val="15"/>
              </w:numPr>
              <w:jc w:val="both"/>
              <w:rPr>
                <w:rFonts w:ascii="Verdana" w:hAnsi="Verdana" w:cs="Arial"/>
                <w:b/>
                <w:i/>
                <w:color w:val="1F497D" w:themeColor="text2"/>
                <w:sz w:val="22"/>
                <w:szCs w:val="22"/>
              </w:rPr>
            </w:pPr>
            <w:r w:rsidRPr="006801D8">
              <w:rPr>
                <w:rFonts w:ascii="Verdana" w:hAnsi="Verdana" w:cs="Arial"/>
                <w:i/>
                <w:color w:val="1F497D" w:themeColor="text2"/>
                <w:sz w:val="22"/>
                <w:szCs w:val="22"/>
              </w:rPr>
              <w:t xml:space="preserve">Discuss </w:t>
            </w:r>
            <w:r w:rsidR="00016D31" w:rsidRPr="006801D8">
              <w:rPr>
                <w:rFonts w:ascii="Verdana" w:hAnsi="Verdana" w:cs="Arial"/>
                <w:i/>
                <w:color w:val="1F497D" w:themeColor="text2"/>
                <w:sz w:val="22"/>
                <w:szCs w:val="22"/>
              </w:rPr>
              <w:t>support for trainers from practice and specifically, protected time for training administration</w:t>
            </w:r>
          </w:p>
          <w:p w:rsidR="00016D31" w:rsidRPr="006801D8" w:rsidRDefault="00AC2113" w:rsidP="00AC2113">
            <w:pPr>
              <w:pStyle w:val="ListParagraph"/>
              <w:numPr>
                <w:ilvl w:val="0"/>
                <w:numId w:val="15"/>
              </w:numPr>
              <w:jc w:val="both"/>
              <w:rPr>
                <w:rFonts w:ascii="Verdana" w:hAnsi="Verdana" w:cs="Arial"/>
                <w:i/>
                <w:color w:val="1F497D" w:themeColor="text2"/>
                <w:sz w:val="22"/>
                <w:szCs w:val="22"/>
              </w:rPr>
            </w:pPr>
            <w:r w:rsidRPr="006801D8">
              <w:rPr>
                <w:rFonts w:ascii="Verdana" w:hAnsi="Verdana" w:cs="Arial"/>
                <w:i/>
                <w:color w:val="1F497D" w:themeColor="text2"/>
                <w:sz w:val="22"/>
                <w:szCs w:val="22"/>
              </w:rPr>
              <w:t xml:space="preserve">Confirm </w:t>
            </w:r>
            <w:r w:rsidR="00016D31" w:rsidRPr="006801D8">
              <w:rPr>
                <w:rFonts w:ascii="Verdana" w:hAnsi="Verdana" w:cs="Arial"/>
                <w:i/>
                <w:color w:val="1F497D" w:themeColor="text2"/>
                <w:sz w:val="22"/>
                <w:szCs w:val="22"/>
              </w:rPr>
              <w:t xml:space="preserve">secure data </w:t>
            </w:r>
            <w:r w:rsidRPr="006801D8">
              <w:rPr>
                <w:rFonts w:ascii="Verdana" w:hAnsi="Verdana" w:cs="Arial"/>
                <w:i/>
                <w:color w:val="1F497D" w:themeColor="text2"/>
                <w:sz w:val="22"/>
                <w:szCs w:val="22"/>
              </w:rPr>
              <w:t xml:space="preserve">handling and </w:t>
            </w:r>
            <w:r w:rsidR="00016D31" w:rsidRPr="006801D8">
              <w:rPr>
                <w:rFonts w:ascii="Verdana" w:hAnsi="Verdana" w:cs="Arial"/>
                <w:i/>
                <w:color w:val="1F497D" w:themeColor="text2"/>
                <w:sz w:val="22"/>
                <w:szCs w:val="22"/>
              </w:rPr>
              <w:t>storage.</w:t>
            </w:r>
          </w:p>
          <w:p w:rsidR="00675878" w:rsidRPr="006801D8" w:rsidRDefault="00675878" w:rsidP="004269B3">
            <w:pPr>
              <w:pStyle w:val="ListParagraph"/>
              <w:ind w:left="0"/>
              <w:jc w:val="both"/>
              <w:rPr>
                <w:rFonts w:ascii="Corbel" w:hAnsi="Corbel" w:cs="Arial"/>
                <w:color w:val="1F497D" w:themeColor="text2"/>
                <w:sz w:val="22"/>
              </w:rPr>
            </w:pPr>
          </w:p>
        </w:tc>
      </w:tr>
      <w:tr w:rsidR="000A29C5" w:rsidRPr="006801D8" w:rsidTr="00822AB5">
        <w:tc>
          <w:tcPr>
            <w:tcW w:w="0" w:type="auto"/>
            <w:shd w:val="clear" w:color="auto" w:fill="FFFFFF" w:themeFill="background1"/>
          </w:tcPr>
          <w:p w:rsidR="000A29C5" w:rsidRPr="000A29C5" w:rsidRDefault="000A29C5" w:rsidP="000A29C5">
            <w:pPr>
              <w:jc w:val="both"/>
              <w:rPr>
                <w:rFonts w:ascii="Verdana" w:hAnsi="Verdana" w:cs="Arial"/>
                <w:b/>
                <w:color w:val="1F497D" w:themeColor="text2"/>
                <w:sz w:val="22"/>
                <w:szCs w:val="22"/>
                <w:lang w:val="en-GB"/>
              </w:rPr>
            </w:pPr>
            <w:r w:rsidRPr="006801D8">
              <w:rPr>
                <w:rFonts w:ascii="Verdana" w:hAnsi="Verdana" w:cs="Arial"/>
                <w:b/>
                <w:color w:val="1F497D" w:themeColor="text2"/>
                <w:sz w:val="22"/>
                <w:szCs w:val="22"/>
                <w:lang w:val="en-GB"/>
              </w:rPr>
              <w:t>Summary :</w:t>
            </w:r>
          </w:p>
          <w:p w:rsidR="000A29C5" w:rsidRDefault="000A29C5" w:rsidP="004269B3">
            <w:pPr>
              <w:jc w:val="both"/>
              <w:rPr>
                <w:rFonts w:ascii="Verdana" w:hAnsi="Verdana" w:cs="Arial"/>
                <w:b/>
                <w:i/>
                <w:color w:val="1F497D" w:themeColor="text2"/>
              </w:rPr>
            </w:pPr>
          </w:p>
          <w:p w:rsidR="00E62660" w:rsidRDefault="00E62660" w:rsidP="004269B3">
            <w:pPr>
              <w:jc w:val="both"/>
              <w:rPr>
                <w:rFonts w:ascii="Verdana" w:hAnsi="Verdana" w:cs="Arial"/>
                <w:b/>
                <w:i/>
                <w:color w:val="1F497D" w:themeColor="text2"/>
              </w:rPr>
            </w:pPr>
          </w:p>
          <w:p w:rsidR="00E62660" w:rsidRDefault="00E62660" w:rsidP="004269B3">
            <w:pPr>
              <w:jc w:val="both"/>
              <w:rPr>
                <w:rFonts w:ascii="Verdana" w:hAnsi="Verdana" w:cs="Arial"/>
                <w:b/>
                <w:i/>
                <w:color w:val="1F497D" w:themeColor="text2"/>
              </w:rPr>
            </w:pPr>
          </w:p>
          <w:p w:rsidR="00E62660" w:rsidRDefault="00E62660" w:rsidP="004269B3">
            <w:pPr>
              <w:jc w:val="both"/>
              <w:rPr>
                <w:rFonts w:ascii="Verdana" w:hAnsi="Verdana" w:cs="Arial"/>
                <w:b/>
                <w:i/>
                <w:color w:val="1F497D" w:themeColor="text2"/>
              </w:rPr>
            </w:pPr>
          </w:p>
          <w:p w:rsidR="00E62660" w:rsidRDefault="00E62660" w:rsidP="004269B3">
            <w:pPr>
              <w:jc w:val="both"/>
              <w:rPr>
                <w:rFonts w:ascii="Verdana" w:hAnsi="Verdana" w:cs="Arial"/>
                <w:b/>
                <w:i/>
                <w:color w:val="1F497D" w:themeColor="text2"/>
              </w:rPr>
            </w:pPr>
          </w:p>
          <w:p w:rsidR="00E62660" w:rsidRDefault="00E62660" w:rsidP="004269B3">
            <w:pPr>
              <w:jc w:val="both"/>
              <w:rPr>
                <w:rFonts w:ascii="Verdana" w:hAnsi="Verdana" w:cs="Arial"/>
                <w:b/>
                <w:i/>
                <w:color w:val="1F497D" w:themeColor="text2"/>
              </w:rPr>
            </w:pPr>
          </w:p>
          <w:p w:rsidR="00E62660" w:rsidRDefault="00E62660" w:rsidP="004269B3">
            <w:pPr>
              <w:jc w:val="both"/>
              <w:rPr>
                <w:rFonts w:ascii="Verdana" w:hAnsi="Verdana" w:cs="Arial"/>
                <w:b/>
                <w:i/>
                <w:color w:val="1F497D" w:themeColor="text2"/>
              </w:rPr>
            </w:pPr>
          </w:p>
          <w:p w:rsidR="00E62660" w:rsidRDefault="00E62660" w:rsidP="004269B3">
            <w:pPr>
              <w:jc w:val="both"/>
              <w:rPr>
                <w:rFonts w:ascii="Verdana" w:hAnsi="Verdana" w:cs="Arial"/>
                <w:b/>
                <w:i/>
                <w:color w:val="1F497D" w:themeColor="text2"/>
              </w:rPr>
            </w:pPr>
          </w:p>
          <w:p w:rsidR="00E62660" w:rsidRDefault="00E62660" w:rsidP="004269B3">
            <w:pPr>
              <w:jc w:val="both"/>
              <w:rPr>
                <w:rFonts w:ascii="Verdana" w:hAnsi="Verdana" w:cs="Arial"/>
                <w:b/>
                <w:i/>
                <w:color w:val="1F497D" w:themeColor="text2"/>
              </w:rPr>
            </w:pPr>
          </w:p>
          <w:p w:rsidR="00E62660" w:rsidRDefault="00E62660" w:rsidP="004269B3">
            <w:pPr>
              <w:jc w:val="both"/>
              <w:rPr>
                <w:rFonts w:ascii="Verdana" w:hAnsi="Verdana" w:cs="Arial"/>
                <w:b/>
                <w:i/>
                <w:color w:val="1F497D" w:themeColor="text2"/>
              </w:rPr>
            </w:pPr>
          </w:p>
          <w:p w:rsidR="00E62660" w:rsidRDefault="00E62660" w:rsidP="004269B3">
            <w:pPr>
              <w:jc w:val="both"/>
              <w:rPr>
                <w:rFonts w:ascii="Verdana" w:hAnsi="Verdana" w:cs="Arial"/>
                <w:b/>
                <w:i/>
                <w:color w:val="1F497D" w:themeColor="text2"/>
              </w:rPr>
            </w:pPr>
          </w:p>
          <w:p w:rsidR="00E62660" w:rsidRDefault="00E62660" w:rsidP="004269B3">
            <w:pPr>
              <w:jc w:val="both"/>
              <w:rPr>
                <w:rFonts w:ascii="Verdana" w:hAnsi="Verdana" w:cs="Arial"/>
                <w:b/>
                <w:i/>
                <w:color w:val="1F497D" w:themeColor="text2"/>
              </w:rPr>
            </w:pPr>
          </w:p>
          <w:p w:rsidR="00E62660" w:rsidRPr="006801D8" w:rsidRDefault="00E62660" w:rsidP="004269B3">
            <w:pPr>
              <w:jc w:val="both"/>
              <w:rPr>
                <w:rFonts w:ascii="Verdana" w:hAnsi="Verdana" w:cs="Arial"/>
                <w:b/>
                <w:i/>
                <w:color w:val="1F497D" w:themeColor="text2"/>
              </w:rPr>
            </w:pPr>
          </w:p>
        </w:tc>
      </w:tr>
    </w:tbl>
    <w:p w:rsidR="00822AB5" w:rsidRPr="006801D8" w:rsidRDefault="00822AB5" w:rsidP="004269B3">
      <w:pPr>
        <w:jc w:val="both"/>
        <w:rPr>
          <w:rFonts w:ascii="Verdana" w:hAnsi="Verdana"/>
          <w:color w:val="1F497D" w:themeColor="text2"/>
        </w:rPr>
      </w:pPr>
    </w:p>
    <w:p w:rsidR="007D0AF9" w:rsidRDefault="007D0AF9" w:rsidP="004269B3">
      <w:pPr>
        <w:jc w:val="both"/>
        <w:rPr>
          <w:rFonts w:ascii="Verdana" w:hAnsi="Verdana"/>
          <w:b/>
          <w:color w:val="1F497D" w:themeColor="text2"/>
          <w:sz w:val="28"/>
          <w:szCs w:val="28"/>
          <w:u w:val="single"/>
        </w:rPr>
      </w:pPr>
    </w:p>
    <w:p w:rsidR="007D0AF9" w:rsidRDefault="007D0AF9" w:rsidP="004269B3">
      <w:pPr>
        <w:jc w:val="both"/>
        <w:rPr>
          <w:rFonts w:ascii="Verdana" w:hAnsi="Verdana"/>
          <w:b/>
          <w:color w:val="1F497D" w:themeColor="text2"/>
          <w:sz w:val="28"/>
          <w:szCs w:val="28"/>
          <w:u w:val="single"/>
        </w:rPr>
      </w:pPr>
    </w:p>
    <w:p w:rsidR="007D0AF9" w:rsidRDefault="007D0AF9" w:rsidP="004269B3">
      <w:pPr>
        <w:jc w:val="both"/>
        <w:rPr>
          <w:rFonts w:ascii="Verdana" w:hAnsi="Verdana"/>
          <w:b/>
          <w:color w:val="1F497D" w:themeColor="text2"/>
          <w:sz w:val="28"/>
          <w:szCs w:val="28"/>
          <w:u w:val="single"/>
        </w:rPr>
      </w:pPr>
    </w:p>
    <w:p w:rsidR="007D0AF9" w:rsidRDefault="007D0AF9" w:rsidP="004269B3">
      <w:pPr>
        <w:jc w:val="both"/>
        <w:rPr>
          <w:rFonts w:ascii="Verdana" w:hAnsi="Verdana"/>
          <w:b/>
          <w:color w:val="1F497D" w:themeColor="text2"/>
          <w:sz w:val="28"/>
          <w:szCs w:val="28"/>
          <w:u w:val="single"/>
        </w:rPr>
      </w:pPr>
    </w:p>
    <w:p w:rsidR="007D0AF9" w:rsidRDefault="007D0AF9" w:rsidP="004269B3">
      <w:pPr>
        <w:jc w:val="both"/>
        <w:rPr>
          <w:rFonts w:ascii="Verdana" w:hAnsi="Verdana"/>
          <w:b/>
          <w:color w:val="1F497D" w:themeColor="text2"/>
          <w:sz w:val="28"/>
          <w:szCs w:val="28"/>
          <w:u w:val="single"/>
        </w:rPr>
      </w:pPr>
    </w:p>
    <w:p w:rsidR="007D0AF9" w:rsidRDefault="007D0AF9" w:rsidP="004269B3">
      <w:pPr>
        <w:jc w:val="both"/>
        <w:rPr>
          <w:rFonts w:ascii="Verdana" w:hAnsi="Verdana"/>
          <w:b/>
          <w:color w:val="1F497D" w:themeColor="text2"/>
          <w:sz w:val="28"/>
          <w:szCs w:val="28"/>
          <w:u w:val="single"/>
        </w:rPr>
      </w:pPr>
    </w:p>
    <w:p w:rsidR="007D0AF9" w:rsidRDefault="007D0AF9" w:rsidP="004269B3">
      <w:pPr>
        <w:jc w:val="both"/>
        <w:rPr>
          <w:rFonts w:ascii="Verdana" w:hAnsi="Verdana"/>
          <w:b/>
          <w:color w:val="1F497D" w:themeColor="text2"/>
          <w:sz w:val="28"/>
          <w:szCs w:val="28"/>
          <w:u w:val="single"/>
        </w:rPr>
      </w:pPr>
    </w:p>
    <w:p w:rsidR="007D0AF9" w:rsidRDefault="007D0AF9" w:rsidP="004269B3">
      <w:pPr>
        <w:jc w:val="both"/>
        <w:rPr>
          <w:rFonts w:ascii="Verdana" w:hAnsi="Verdana"/>
          <w:b/>
          <w:color w:val="1F497D" w:themeColor="text2"/>
          <w:sz w:val="28"/>
          <w:szCs w:val="28"/>
          <w:u w:val="single"/>
        </w:rPr>
      </w:pPr>
    </w:p>
    <w:p w:rsidR="007D0AF9" w:rsidRDefault="007D0AF9" w:rsidP="004269B3">
      <w:pPr>
        <w:jc w:val="both"/>
        <w:rPr>
          <w:rFonts w:ascii="Verdana" w:hAnsi="Verdana"/>
          <w:b/>
          <w:color w:val="1F497D" w:themeColor="text2"/>
          <w:sz w:val="28"/>
          <w:szCs w:val="28"/>
          <w:u w:val="single"/>
        </w:rPr>
      </w:pPr>
    </w:p>
    <w:p w:rsidR="007D0AF9" w:rsidRDefault="007D0AF9" w:rsidP="004269B3">
      <w:pPr>
        <w:jc w:val="both"/>
        <w:rPr>
          <w:rFonts w:ascii="Verdana" w:hAnsi="Verdana"/>
          <w:b/>
          <w:color w:val="1F497D" w:themeColor="text2"/>
          <w:sz w:val="28"/>
          <w:szCs w:val="28"/>
          <w:u w:val="single"/>
        </w:rPr>
      </w:pPr>
    </w:p>
    <w:p w:rsidR="007D0AF9" w:rsidRDefault="007D0AF9" w:rsidP="004269B3">
      <w:pPr>
        <w:jc w:val="both"/>
        <w:rPr>
          <w:rFonts w:ascii="Verdana" w:hAnsi="Verdana"/>
          <w:b/>
          <w:color w:val="1F497D" w:themeColor="text2"/>
          <w:sz w:val="28"/>
          <w:szCs w:val="28"/>
          <w:u w:val="single"/>
        </w:rPr>
      </w:pPr>
    </w:p>
    <w:p w:rsidR="00146A26" w:rsidRPr="006801D8" w:rsidRDefault="00623935" w:rsidP="004269B3">
      <w:pPr>
        <w:jc w:val="both"/>
        <w:rPr>
          <w:rFonts w:ascii="Verdana" w:hAnsi="Verdana"/>
          <w:b/>
          <w:color w:val="1F497D" w:themeColor="text2"/>
          <w:sz w:val="28"/>
          <w:szCs w:val="28"/>
          <w:u w:val="single"/>
        </w:rPr>
      </w:pPr>
      <w:r w:rsidRPr="006801D8">
        <w:rPr>
          <w:rFonts w:ascii="Verdana" w:hAnsi="Verdana"/>
          <w:b/>
          <w:color w:val="1F497D" w:themeColor="text2"/>
          <w:sz w:val="28"/>
          <w:szCs w:val="28"/>
          <w:u w:val="single"/>
        </w:rPr>
        <w:lastRenderedPageBreak/>
        <w:t>Executive S</w:t>
      </w:r>
      <w:r w:rsidR="00146A26" w:rsidRPr="006801D8">
        <w:rPr>
          <w:rFonts w:ascii="Verdana" w:hAnsi="Verdana"/>
          <w:b/>
          <w:color w:val="1F497D" w:themeColor="text2"/>
          <w:sz w:val="28"/>
          <w:szCs w:val="28"/>
          <w:u w:val="single"/>
        </w:rPr>
        <w:t xml:space="preserve">ummary: </w:t>
      </w:r>
    </w:p>
    <w:p w:rsidR="003B26B3" w:rsidRPr="006801D8" w:rsidRDefault="003B26B3" w:rsidP="004269B3">
      <w:pPr>
        <w:jc w:val="both"/>
        <w:rPr>
          <w:rFonts w:ascii="Verdana" w:hAnsi="Verdana" w:cs="Arial"/>
          <w:color w:val="1F497D" w:themeColor="text2"/>
        </w:rPr>
      </w:pPr>
      <w:r w:rsidRPr="006801D8">
        <w:rPr>
          <w:rFonts w:ascii="Verdana" w:hAnsi="Verdana" w:cs="Arial"/>
          <w:color w:val="1F497D" w:themeColor="text2"/>
        </w:rPr>
        <w:t xml:space="preserve">Have </w:t>
      </w:r>
      <w:r w:rsidR="00AF5EC2" w:rsidRPr="006801D8">
        <w:rPr>
          <w:rFonts w:ascii="Verdana" w:hAnsi="Verdana" w:cs="Arial"/>
          <w:color w:val="1F497D" w:themeColor="text2"/>
        </w:rPr>
        <w:t xml:space="preserve">GMC </w:t>
      </w:r>
      <w:r w:rsidRPr="006801D8">
        <w:rPr>
          <w:rFonts w:ascii="Verdana" w:hAnsi="Verdana" w:cs="Arial"/>
          <w:color w:val="1F497D" w:themeColor="text2"/>
        </w:rPr>
        <w:t xml:space="preserve">standards for GP Educational Supervisor Approval been met? </w:t>
      </w:r>
    </w:p>
    <w:p w:rsidR="00AF5EC2" w:rsidRPr="006801D8" w:rsidRDefault="00AF5EC2" w:rsidP="004269B3">
      <w:pPr>
        <w:jc w:val="both"/>
        <w:rPr>
          <w:rFonts w:ascii="Verdana" w:hAnsi="Verdana" w:cs="Arial"/>
          <w:color w:val="1F497D" w:themeColor="text2"/>
        </w:rPr>
      </w:pPr>
      <w:r w:rsidRPr="006801D8">
        <w:rPr>
          <w:rFonts w:ascii="Verdana" w:hAnsi="Verdana" w:cs="Arial"/>
          <w:color w:val="1F497D" w:themeColor="text2"/>
        </w:rPr>
        <w:t xml:space="preserve">YES/ NO </w:t>
      </w:r>
    </w:p>
    <w:p w:rsidR="003B26B3" w:rsidRPr="006801D8" w:rsidRDefault="00AF5EC2" w:rsidP="004269B3">
      <w:pPr>
        <w:jc w:val="both"/>
        <w:rPr>
          <w:rFonts w:ascii="Verdana" w:hAnsi="Verdana" w:cs="Arial"/>
          <w:color w:val="1F497D" w:themeColor="text2"/>
        </w:rPr>
      </w:pPr>
      <w:r w:rsidRPr="006801D8">
        <w:rPr>
          <w:rFonts w:ascii="Verdana" w:hAnsi="Verdana" w:cs="Arial"/>
          <w:color w:val="1F497D" w:themeColor="text2"/>
        </w:rPr>
        <w:t xml:space="preserve">Have the GMC </w:t>
      </w:r>
      <w:r w:rsidR="003B26B3" w:rsidRPr="006801D8">
        <w:rPr>
          <w:rFonts w:ascii="Verdana" w:hAnsi="Verdana" w:cs="Arial"/>
          <w:color w:val="1F497D" w:themeColor="text2"/>
        </w:rPr>
        <w:t>standards for GP Training Practice Approval been met?</w:t>
      </w:r>
    </w:p>
    <w:p w:rsidR="00AF5EC2" w:rsidRPr="006801D8" w:rsidRDefault="00AF5EC2" w:rsidP="004269B3">
      <w:pPr>
        <w:jc w:val="both"/>
        <w:rPr>
          <w:rFonts w:ascii="Verdana" w:hAnsi="Verdana" w:cs="Arial"/>
          <w:color w:val="1F497D" w:themeColor="text2"/>
        </w:rPr>
      </w:pPr>
      <w:r w:rsidRPr="006801D8">
        <w:rPr>
          <w:rFonts w:ascii="Verdana" w:hAnsi="Verdana" w:cs="Arial"/>
          <w:color w:val="1F497D" w:themeColor="text2"/>
        </w:rPr>
        <w:t>YES / NO</w:t>
      </w:r>
    </w:p>
    <w:p w:rsidR="00AF5EC2" w:rsidRPr="006801D8" w:rsidRDefault="00AF5EC2" w:rsidP="004269B3">
      <w:pPr>
        <w:pBdr>
          <w:top w:val="single" w:sz="4" w:space="1" w:color="auto"/>
          <w:left w:val="single" w:sz="4" w:space="4" w:color="auto"/>
          <w:bottom w:val="single" w:sz="4" w:space="1" w:color="auto"/>
          <w:right w:val="single" w:sz="4" w:space="4" w:color="auto"/>
        </w:pBdr>
        <w:jc w:val="both"/>
        <w:rPr>
          <w:rFonts w:ascii="Verdana" w:hAnsi="Verdana" w:cs="Arial"/>
          <w:b/>
          <w:color w:val="1F497D" w:themeColor="text2"/>
        </w:rPr>
      </w:pPr>
      <w:r w:rsidRPr="006801D8">
        <w:rPr>
          <w:rFonts w:ascii="Verdana" w:hAnsi="Verdana" w:cs="Arial"/>
          <w:b/>
          <w:color w:val="1F497D" w:themeColor="text2"/>
        </w:rPr>
        <w:t>Highlights</w:t>
      </w:r>
      <w:r w:rsidR="00780DF9" w:rsidRPr="006801D8">
        <w:rPr>
          <w:rFonts w:ascii="Verdana" w:hAnsi="Verdana" w:cs="Arial"/>
          <w:b/>
          <w:color w:val="1F497D" w:themeColor="text2"/>
        </w:rPr>
        <w:t>:</w:t>
      </w:r>
    </w:p>
    <w:p w:rsidR="00AF5EC2" w:rsidRPr="006801D8" w:rsidRDefault="00AF5EC2" w:rsidP="004269B3">
      <w:pPr>
        <w:pBdr>
          <w:top w:val="single" w:sz="4" w:space="1" w:color="auto"/>
          <w:left w:val="single" w:sz="4" w:space="4" w:color="auto"/>
          <w:bottom w:val="single" w:sz="4" w:space="1" w:color="auto"/>
          <w:right w:val="single" w:sz="4" w:space="4" w:color="auto"/>
        </w:pBdr>
        <w:jc w:val="both"/>
        <w:rPr>
          <w:rFonts w:ascii="Verdana" w:hAnsi="Verdana" w:cs="Arial"/>
          <w:color w:val="1F497D" w:themeColor="text2"/>
        </w:rPr>
      </w:pPr>
    </w:p>
    <w:p w:rsidR="00AF5EC2" w:rsidRPr="006801D8" w:rsidRDefault="00AF5EC2" w:rsidP="004269B3">
      <w:pPr>
        <w:pBdr>
          <w:top w:val="single" w:sz="4" w:space="1" w:color="auto"/>
          <w:left w:val="single" w:sz="4" w:space="4" w:color="auto"/>
          <w:bottom w:val="single" w:sz="4" w:space="1" w:color="auto"/>
          <w:right w:val="single" w:sz="4" w:space="4" w:color="auto"/>
        </w:pBdr>
        <w:jc w:val="both"/>
        <w:rPr>
          <w:rFonts w:ascii="Verdana" w:hAnsi="Verdana" w:cs="Arial"/>
          <w:color w:val="1F497D" w:themeColor="text2"/>
        </w:rPr>
      </w:pPr>
    </w:p>
    <w:p w:rsidR="00AF5EC2" w:rsidRPr="006801D8" w:rsidRDefault="00AF5EC2" w:rsidP="004269B3">
      <w:pPr>
        <w:pBdr>
          <w:top w:val="single" w:sz="4" w:space="1" w:color="auto"/>
          <w:left w:val="single" w:sz="4" w:space="4" w:color="auto"/>
          <w:bottom w:val="single" w:sz="4" w:space="1" w:color="auto"/>
          <w:right w:val="single" w:sz="4" w:space="4" w:color="auto"/>
        </w:pBdr>
        <w:jc w:val="both"/>
        <w:rPr>
          <w:rFonts w:ascii="Verdana" w:hAnsi="Verdana" w:cs="Arial"/>
          <w:color w:val="1F497D" w:themeColor="text2"/>
        </w:rPr>
      </w:pPr>
    </w:p>
    <w:p w:rsidR="00AF5EC2" w:rsidRPr="006801D8" w:rsidRDefault="00AF5EC2" w:rsidP="004269B3">
      <w:pPr>
        <w:jc w:val="both"/>
        <w:rPr>
          <w:rFonts w:ascii="Verdana" w:hAnsi="Verdana" w:cs="Arial"/>
          <w:color w:val="1F497D" w:themeColor="text2"/>
        </w:rPr>
      </w:pPr>
    </w:p>
    <w:p w:rsidR="00AF5EC2" w:rsidRPr="006801D8" w:rsidRDefault="00AF5EC2" w:rsidP="004269B3">
      <w:pPr>
        <w:pBdr>
          <w:top w:val="single" w:sz="4" w:space="1" w:color="auto"/>
          <w:left w:val="single" w:sz="4" w:space="4" w:color="auto"/>
          <w:bottom w:val="single" w:sz="4" w:space="1" w:color="auto"/>
          <w:right w:val="single" w:sz="4" w:space="4" w:color="auto"/>
        </w:pBdr>
        <w:jc w:val="both"/>
        <w:rPr>
          <w:rFonts w:ascii="Verdana" w:hAnsi="Verdana" w:cs="Arial"/>
          <w:b/>
          <w:color w:val="1F497D" w:themeColor="text2"/>
        </w:rPr>
      </w:pPr>
      <w:r w:rsidRPr="006801D8">
        <w:rPr>
          <w:rFonts w:ascii="Verdana" w:hAnsi="Verdana" w:cs="Arial"/>
          <w:b/>
          <w:color w:val="1F497D" w:themeColor="text2"/>
        </w:rPr>
        <w:t>Areas for Development</w:t>
      </w:r>
      <w:r w:rsidR="00780DF9" w:rsidRPr="006801D8">
        <w:rPr>
          <w:rFonts w:ascii="Verdana" w:hAnsi="Verdana" w:cs="Arial"/>
          <w:b/>
          <w:color w:val="1F497D" w:themeColor="text2"/>
        </w:rPr>
        <w:t>:</w:t>
      </w:r>
    </w:p>
    <w:p w:rsidR="00AF5EC2" w:rsidRPr="006801D8" w:rsidRDefault="00AF5EC2" w:rsidP="004269B3">
      <w:pPr>
        <w:pBdr>
          <w:top w:val="single" w:sz="4" w:space="1" w:color="auto"/>
          <w:left w:val="single" w:sz="4" w:space="4" w:color="auto"/>
          <w:bottom w:val="single" w:sz="4" w:space="1" w:color="auto"/>
          <w:right w:val="single" w:sz="4" w:space="4" w:color="auto"/>
        </w:pBdr>
        <w:jc w:val="both"/>
        <w:rPr>
          <w:rFonts w:ascii="Verdana" w:hAnsi="Verdana" w:cs="Arial"/>
          <w:color w:val="1F497D" w:themeColor="text2"/>
        </w:rPr>
      </w:pPr>
    </w:p>
    <w:p w:rsidR="00AF5EC2" w:rsidRPr="006801D8" w:rsidRDefault="00AF5EC2" w:rsidP="004269B3">
      <w:pPr>
        <w:pBdr>
          <w:top w:val="single" w:sz="4" w:space="1" w:color="auto"/>
          <w:left w:val="single" w:sz="4" w:space="4" w:color="auto"/>
          <w:bottom w:val="single" w:sz="4" w:space="1" w:color="auto"/>
          <w:right w:val="single" w:sz="4" w:space="4" w:color="auto"/>
        </w:pBdr>
        <w:jc w:val="both"/>
        <w:rPr>
          <w:rFonts w:ascii="Verdana" w:hAnsi="Verdana" w:cs="Arial"/>
          <w:color w:val="1F497D" w:themeColor="text2"/>
        </w:rPr>
      </w:pPr>
    </w:p>
    <w:p w:rsidR="00AF5EC2" w:rsidRPr="006801D8" w:rsidRDefault="00AF5EC2" w:rsidP="004269B3">
      <w:pPr>
        <w:pBdr>
          <w:top w:val="single" w:sz="4" w:space="1" w:color="auto"/>
          <w:left w:val="single" w:sz="4" w:space="4" w:color="auto"/>
          <w:bottom w:val="single" w:sz="4" w:space="1" w:color="auto"/>
          <w:right w:val="single" w:sz="4" w:space="4" w:color="auto"/>
        </w:pBdr>
        <w:jc w:val="both"/>
        <w:rPr>
          <w:rFonts w:ascii="Verdana" w:hAnsi="Verdana" w:cs="Arial"/>
          <w:color w:val="1F497D" w:themeColor="text2"/>
        </w:rPr>
      </w:pPr>
    </w:p>
    <w:p w:rsidR="00AF5EC2" w:rsidRPr="006801D8" w:rsidRDefault="00AF5EC2" w:rsidP="004269B3">
      <w:pPr>
        <w:jc w:val="both"/>
        <w:rPr>
          <w:rFonts w:ascii="Verdana" w:hAnsi="Verdana" w:cs="Arial"/>
          <w:color w:val="1F497D" w:themeColor="text2"/>
        </w:rPr>
      </w:pPr>
    </w:p>
    <w:p w:rsidR="00AF5EC2" w:rsidRDefault="00AF5EC2" w:rsidP="004269B3">
      <w:pPr>
        <w:pBdr>
          <w:top w:val="single" w:sz="4" w:space="1" w:color="auto"/>
          <w:left w:val="single" w:sz="4" w:space="4" w:color="auto"/>
          <w:bottom w:val="single" w:sz="4" w:space="1" w:color="auto"/>
          <w:right w:val="single" w:sz="4" w:space="4" w:color="auto"/>
        </w:pBdr>
        <w:jc w:val="both"/>
        <w:rPr>
          <w:rFonts w:ascii="Verdana" w:hAnsi="Verdana" w:cs="Arial"/>
          <w:b/>
          <w:color w:val="1F497D" w:themeColor="text2"/>
        </w:rPr>
      </w:pPr>
      <w:r w:rsidRPr="006801D8">
        <w:rPr>
          <w:rFonts w:ascii="Verdana" w:hAnsi="Verdana" w:cs="Arial"/>
          <w:b/>
          <w:color w:val="1F497D" w:themeColor="text2"/>
        </w:rPr>
        <w:t>Recommendations</w:t>
      </w:r>
      <w:r w:rsidR="00146A26" w:rsidRPr="006801D8">
        <w:rPr>
          <w:rFonts w:ascii="Verdana" w:hAnsi="Verdana" w:cs="Arial"/>
          <w:b/>
          <w:color w:val="1F497D" w:themeColor="text2"/>
        </w:rPr>
        <w:t xml:space="preserve"> and follow up actions: </w:t>
      </w:r>
    </w:p>
    <w:p w:rsidR="007D0AF9" w:rsidRPr="007D0AF9" w:rsidRDefault="007D0AF9" w:rsidP="004269B3">
      <w:pPr>
        <w:pBdr>
          <w:top w:val="single" w:sz="4" w:space="1" w:color="auto"/>
          <w:left w:val="single" w:sz="4" w:space="4" w:color="auto"/>
          <w:bottom w:val="single" w:sz="4" w:space="1" w:color="auto"/>
          <w:right w:val="single" w:sz="4" w:space="4" w:color="auto"/>
        </w:pBdr>
        <w:jc w:val="both"/>
        <w:rPr>
          <w:rFonts w:ascii="Verdana" w:hAnsi="Verdana" w:cs="Arial"/>
          <w:b/>
          <w:color w:val="1F497D" w:themeColor="text2"/>
        </w:rPr>
      </w:pPr>
    </w:p>
    <w:p w:rsidR="00675878" w:rsidRPr="006801D8" w:rsidRDefault="00675878" w:rsidP="004269B3">
      <w:pPr>
        <w:pBdr>
          <w:top w:val="single" w:sz="4" w:space="1" w:color="auto"/>
          <w:left w:val="single" w:sz="4" w:space="4" w:color="auto"/>
          <w:bottom w:val="single" w:sz="4" w:space="1" w:color="auto"/>
          <w:right w:val="single" w:sz="4" w:space="4" w:color="auto"/>
        </w:pBdr>
        <w:jc w:val="both"/>
        <w:rPr>
          <w:rFonts w:ascii="Verdana" w:hAnsi="Verdana" w:cs="Arial"/>
          <w:color w:val="1F497D" w:themeColor="text2"/>
        </w:rPr>
      </w:pPr>
    </w:p>
    <w:p w:rsidR="00675878" w:rsidRPr="006801D8" w:rsidRDefault="00675878" w:rsidP="004269B3">
      <w:pPr>
        <w:pBdr>
          <w:top w:val="single" w:sz="4" w:space="1" w:color="auto"/>
          <w:left w:val="single" w:sz="4" w:space="4" w:color="auto"/>
          <w:bottom w:val="single" w:sz="4" w:space="1" w:color="auto"/>
          <w:right w:val="single" w:sz="4" w:space="4" w:color="auto"/>
        </w:pBdr>
        <w:jc w:val="both"/>
        <w:rPr>
          <w:rFonts w:ascii="Verdana" w:hAnsi="Verdana" w:cs="Arial"/>
          <w:color w:val="1F497D" w:themeColor="text2"/>
        </w:rPr>
      </w:pPr>
    </w:p>
    <w:p w:rsidR="00822AB5" w:rsidRDefault="00822AB5" w:rsidP="004269B3">
      <w:pPr>
        <w:jc w:val="both"/>
        <w:rPr>
          <w:rFonts w:ascii="Verdana" w:hAnsi="Verdana"/>
          <w:color w:val="1F497D" w:themeColor="text2"/>
        </w:rPr>
      </w:pPr>
    </w:p>
    <w:tbl>
      <w:tblPr>
        <w:tblStyle w:val="TableGrid"/>
        <w:tblW w:w="0" w:type="auto"/>
        <w:tblLook w:val="04A0" w:firstRow="1" w:lastRow="0" w:firstColumn="1" w:lastColumn="0" w:noHBand="0" w:noVBand="1"/>
      </w:tblPr>
      <w:tblGrid>
        <w:gridCol w:w="9242"/>
      </w:tblGrid>
      <w:tr w:rsidR="00FF1A8A" w:rsidTr="00FF1A8A">
        <w:tc>
          <w:tcPr>
            <w:tcW w:w="9242" w:type="dxa"/>
          </w:tcPr>
          <w:p w:rsidR="00FF1A8A" w:rsidRDefault="00FF1A8A" w:rsidP="004269B3">
            <w:pPr>
              <w:jc w:val="both"/>
              <w:rPr>
                <w:rFonts w:ascii="Verdana" w:hAnsi="Verdana"/>
                <w:b/>
                <w:color w:val="1F497D" w:themeColor="text2"/>
              </w:rPr>
            </w:pPr>
            <w:r w:rsidRPr="00FF1A8A">
              <w:rPr>
                <w:rFonts w:ascii="Verdana" w:hAnsi="Verdana"/>
                <w:b/>
                <w:color w:val="1F497D" w:themeColor="text2"/>
              </w:rPr>
              <w:t xml:space="preserve">Report </w:t>
            </w:r>
            <w:r>
              <w:rPr>
                <w:rFonts w:ascii="Verdana" w:hAnsi="Verdana"/>
                <w:b/>
                <w:color w:val="1F497D" w:themeColor="text2"/>
              </w:rPr>
              <w:t>completed by :</w:t>
            </w:r>
          </w:p>
          <w:p w:rsidR="00FF1A8A" w:rsidRPr="00FF1A8A" w:rsidRDefault="00FF1A8A" w:rsidP="004269B3">
            <w:pPr>
              <w:jc w:val="both"/>
              <w:rPr>
                <w:rFonts w:ascii="Verdana" w:hAnsi="Verdana"/>
                <w:b/>
                <w:color w:val="1F497D" w:themeColor="text2"/>
              </w:rPr>
            </w:pPr>
          </w:p>
        </w:tc>
      </w:tr>
      <w:tr w:rsidR="00FF1A8A" w:rsidTr="00FF1A8A">
        <w:tc>
          <w:tcPr>
            <w:tcW w:w="9242" w:type="dxa"/>
          </w:tcPr>
          <w:p w:rsidR="00FF1A8A" w:rsidRDefault="00FF1A8A" w:rsidP="004269B3">
            <w:pPr>
              <w:jc w:val="both"/>
              <w:rPr>
                <w:rFonts w:ascii="Verdana" w:hAnsi="Verdana"/>
                <w:b/>
                <w:color w:val="1F497D" w:themeColor="text2"/>
              </w:rPr>
            </w:pPr>
            <w:r>
              <w:rPr>
                <w:rFonts w:ascii="Verdana" w:hAnsi="Verdana"/>
                <w:b/>
                <w:color w:val="1F497D" w:themeColor="text2"/>
              </w:rPr>
              <w:t>GMC Registration Number :</w:t>
            </w:r>
          </w:p>
          <w:p w:rsidR="00FF1A8A" w:rsidRPr="00FF1A8A" w:rsidRDefault="00FF1A8A" w:rsidP="004269B3">
            <w:pPr>
              <w:jc w:val="both"/>
              <w:rPr>
                <w:rFonts w:ascii="Verdana" w:hAnsi="Verdana"/>
                <w:b/>
                <w:color w:val="1F497D" w:themeColor="text2"/>
              </w:rPr>
            </w:pPr>
          </w:p>
        </w:tc>
      </w:tr>
      <w:tr w:rsidR="00FF1A8A" w:rsidTr="00FF1A8A">
        <w:tc>
          <w:tcPr>
            <w:tcW w:w="9242" w:type="dxa"/>
          </w:tcPr>
          <w:p w:rsidR="00FF1A8A" w:rsidRDefault="00FF1A8A" w:rsidP="004269B3">
            <w:pPr>
              <w:jc w:val="both"/>
              <w:rPr>
                <w:rFonts w:ascii="Verdana" w:hAnsi="Verdana"/>
                <w:b/>
                <w:color w:val="1F497D" w:themeColor="text2"/>
              </w:rPr>
            </w:pPr>
            <w:r>
              <w:rPr>
                <w:rFonts w:ascii="Verdana" w:hAnsi="Verdana"/>
                <w:b/>
                <w:color w:val="1F497D" w:themeColor="text2"/>
              </w:rPr>
              <w:t>Signature :</w:t>
            </w:r>
          </w:p>
          <w:p w:rsidR="00FF1A8A" w:rsidRDefault="00FF1A8A" w:rsidP="004269B3">
            <w:pPr>
              <w:jc w:val="both"/>
              <w:rPr>
                <w:rFonts w:ascii="Verdana" w:hAnsi="Verdana"/>
                <w:b/>
                <w:color w:val="1F497D" w:themeColor="text2"/>
              </w:rPr>
            </w:pPr>
          </w:p>
          <w:p w:rsidR="00FF1A8A" w:rsidRPr="00FF1A8A" w:rsidRDefault="00FF1A8A" w:rsidP="004269B3">
            <w:pPr>
              <w:jc w:val="both"/>
              <w:rPr>
                <w:rFonts w:ascii="Verdana" w:hAnsi="Verdana"/>
                <w:b/>
                <w:color w:val="1F497D" w:themeColor="text2"/>
              </w:rPr>
            </w:pPr>
          </w:p>
        </w:tc>
      </w:tr>
      <w:tr w:rsidR="00FF1A8A" w:rsidTr="00FF1A8A">
        <w:tc>
          <w:tcPr>
            <w:tcW w:w="9242" w:type="dxa"/>
          </w:tcPr>
          <w:p w:rsidR="00FF1A8A" w:rsidRPr="00FF1A8A" w:rsidRDefault="00FF1A8A" w:rsidP="004269B3">
            <w:pPr>
              <w:jc w:val="both"/>
              <w:rPr>
                <w:rFonts w:ascii="Verdana" w:hAnsi="Verdana"/>
                <w:b/>
                <w:color w:val="1F497D" w:themeColor="text2"/>
              </w:rPr>
            </w:pPr>
            <w:r w:rsidRPr="00FF1A8A">
              <w:rPr>
                <w:rFonts w:ascii="Verdana" w:hAnsi="Verdana"/>
                <w:b/>
                <w:color w:val="1F497D" w:themeColor="text2"/>
              </w:rPr>
              <w:t xml:space="preserve">Report </w:t>
            </w:r>
            <w:r>
              <w:rPr>
                <w:rFonts w:ascii="Verdana" w:hAnsi="Verdana"/>
                <w:b/>
                <w:color w:val="1F497D" w:themeColor="text2"/>
              </w:rPr>
              <w:t>d</w:t>
            </w:r>
            <w:r w:rsidRPr="00FF1A8A">
              <w:rPr>
                <w:rFonts w:ascii="Verdana" w:hAnsi="Verdana"/>
                <w:b/>
                <w:color w:val="1F497D" w:themeColor="text2"/>
              </w:rPr>
              <w:t>ate</w:t>
            </w:r>
            <w:r>
              <w:rPr>
                <w:rFonts w:ascii="Verdana" w:hAnsi="Verdana"/>
                <w:b/>
                <w:color w:val="1F497D" w:themeColor="text2"/>
              </w:rPr>
              <w:t>:</w:t>
            </w:r>
          </w:p>
          <w:p w:rsidR="00FF1A8A" w:rsidRPr="00FF1A8A" w:rsidRDefault="00FF1A8A" w:rsidP="004269B3">
            <w:pPr>
              <w:jc w:val="both"/>
              <w:rPr>
                <w:rFonts w:ascii="Verdana" w:hAnsi="Verdana"/>
                <w:b/>
                <w:color w:val="1F497D" w:themeColor="text2"/>
              </w:rPr>
            </w:pPr>
          </w:p>
        </w:tc>
      </w:tr>
    </w:tbl>
    <w:p w:rsidR="00FF1A8A" w:rsidRDefault="00FF1A8A" w:rsidP="004269B3">
      <w:pPr>
        <w:jc w:val="both"/>
        <w:rPr>
          <w:rFonts w:ascii="Verdana" w:hAnsi="Verdana"/>
          <w:color w:val="1F497D" w:themeColor="text2"/>
        </w:rPr>
      </w:pPr>
    </w:p>
    <w:sectPr w:rsidR="00FF1A8A" w:rsidSect="00AC4AB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DE" w:rsidRDefault="006A28DE" w:rsidP="00822AB5">
      <w:pPr>
        <w:spacing w:after="0" w:line="240" w:lineRule="auto"/>
      </w:pPr>
      <w:r>
        <w:separator/>
      </w:r>
    </w:p>
  </w:endnote>
  <w:endnote w:type="continuationSeparator" w:id="0">
    <w:p w:rsidR="006A28DE" w:rsidRDefault="006A28DE" w:rsidP="0082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7694"/>
      <w:docPartObj>
        <w:docPartGallery w:val="Page Numbers (Bottom of Page)"/>
        <w:docPartUnique/>
      </w:docPartObj>
    </w:sdtPr>
    <w:sdtEndPr/>
    <w:sdtContent>
      <w:p w:rsidR="00F14620" w:rsidRDefault="006A28DE">
        <w:pPr>
          <w:pStyle w:val="Footer"/>
          <w:jc w:val="center"/>
        </w:pPr>
        <w:r>
          <w:fldChar w:fldCharType="begin"/>
        </w:r>
        <w:r>
          <w:instrText xml:space="preserve"> PAGE   \* MERGEFORMAT </w:instrText>
        </w:r>
        <w:r>
          <w:fldChar w:fldCharType="separate"/>
        </w:r>
        <w:r w:rsidR="00E726CC">
          <w:rPr>
            <w:noProof/>
          </w:rPr>
          <w:t>1</w:t>
        </w:r>
        <w:r>
          <w:rPr>
            <w:noProof/>
          </w:rPr>
          <w:fldChar w:fldCharType="end"/>
        </w:r>
      </w:p>
    </w:sdtContent>
  </w:sdt>
  <w:p w:rsidR="00F14620" w:rsidRDefault="00F14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DE" w:rsidRDefault="006A28DE" w:rsidP="00822AB5">
      <w:pPr>
        <w:spacing w:after="0" w:line="240" w:lineRule="auto"/>
      </w:pPr>
      <w:r>
        <w:separator/>
      </w:r>
    </w:p>
  </w:footnote>
  <w:footnote w:type="continuationSeparator" w:id="0">
    <w:p w:rsidR="006A28DE" w:rsidRDefault="006A28DE" w:rsidP="00822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7"/>
    <w:multiLevelType w:val="hybridMultilevel"/>
    <w:tmpl w:val="BDC8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236B8"/>
    <w:multiLevelType w:val="hybridMultilevel"/>
    <w:tmpl w:val="F320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E2C5A"/>
    <w:multiLevelType w:val="hybridMultilevel"/>
    <w:tmpl w:val="535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C74A8"/>
    <w:multiLevelType w:val="hybridMultilevel"/>
    <w:tmpl w:val="47EA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06BAF"/>
    <w:multiLevelType w:val="hybridMultilevel"/>
    <w:tmpl w:val="D270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F06C4"/>
    <w:multiLevelType w:val="hybridMultilevel"/>
    <w:tmpl w:val="6CCA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15BC9"/>
    <w:multiLevelType w:val="hybridMultilevel"/>
    <w:tmpl w:val="E29648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1D224A0"/>
    <w:multiLevelType w:val="hybridMultilevel"/>
    <w:tmpl w:val="9FE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65BB2"/>
    <w:multiLevelType w:val="hybridMultilevel"/>
    <w:tmpl w:val="2048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56BEB"/>
    <w:multiLevelType w:val="hybridMultilevel"/>
    <w:tmpl w:val="E8D4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91594"/>
    <w:multiLevelType w:val="hybridMultilevel"/>
    <w:tmpl w:val="0802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60E50"/>
    <w:multiLevelType w:val="hybridMultilevel"/>
    <w:tmpl w:val="6DCC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00C81"/>
    <w:multiLevelType w:val="hybridMultilevel"/>
    <w:tmpl w:val="DF08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87496"/>
    <w:multiLevelType w:val="hybridMultilevel"/>
    <w:tmpl w:val="D846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62BDD"/>
    <w:multiLevelType w:val="hybridMultilevel"/>
    <w:tmpl w:val="1472C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8F52A6B"/>
    <w:multiLevelType w:val="hybridMultilevel"/>
    <w:tmpl w:val="025C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0549C"/>
    <w:multiLevelType w:val="hybridMultilevel"/>
    <w:tmpl w:val="628A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9"/>
  </w:num>
  <w:num w:numId="5">
    <w:abstractNumId w:val="6"/>
  </w:num>
  <w:num w:numId="6">
    <w:abstractNumId w:val="4"/>
  </w:num>
  <w:num w:numId="7">
    <w:abstractNumId w:val="15"/>
  </w:num>
  <w:num w:numId="8">
    <w:abstractNumId w:val="7"/>
  </w:num>
  <w:num w:numId="9">
    <w:abstractNumId w:val="16"/>
  </w:num>
  <w:num w:numId="10">
    <w:abstractNumId w:val="10"/>
  </w:num>
  <w:num w:numId="11">
    <w:abstractNumId w:val="3"/>
  </w:num>
  <w:num w:numId="12">
    <w:abstractNumId w:val="12"/>
  </w:num>
  <w:num w:numId="13">
    <w:abstractNumId w:val="5"/>
  </w:num>
  <w:num w:numId="14">
    <w:abstractNumId w:val="13"/>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323E"/>
    <w:rsid w:val="00016D31"/>
    <w:rsid w:val="00046DDB"/>
    <w:rsid w:val="00047813"/>
    <w:rsid w:val="00081378"/>
    <w:rsid w:val="00091C33"/>
    <w:rsid w:val="00094B33"/>
    <w:rsid w:val="000A29C5"/>
    <w:rsid w:val="000B5C35"/>
    <w:rsid w:val="000C58F1"/>
    <w:rsid w:val="00120147"/>
    <w:rsid w:val="00146A26"/>
    <w:rsid w:val="001A4DD4"/>
    <w:rsid w:val="001A7AF0"/>
    <w:rsid w:val="001B3F0E"/>
    <w:rsid w:val="001B4BDF"/>
    <w:rsid w:val="001E2658"/>
    <w:rsid w:val="002104E4"/>
    <w:rsid w:val="002C79E7"/>
    <w:rsid w:val="00336C50"/>
    <w:rsid w:val="00356C4B"/>
    <w:rsid w:val="003868F0"/>
    <w:rsid w:val="003B212A"/>
    <w:rsid w:val="003B26B3"/>
    <w:rsid w:val="003C65A1"/>
    <w:rsid w:val="004269B3"/>
    <w:rsid w:val="00470E0C"/>
    <w:rsid w:val="00473454"/>
    <w:rsid w:val="0049208E"/>
    <w:rsid w:val="004B569A"/>
    <w:rsid w:val="004E0F20"/>
    <w:rsid w:val="0050332F"/>
    <w:rsid w:val="00535078"/>
    <w:rsid w:val="005541F7"/>
    <w:rsid w:val="00556DD2"/>
    <w:rsid w:val="0061452B"/>
    <w:rsid w:val="00623935"/>
    <w:rsid w:val="0064323E"/>
    <w:rsid w:val="00674C35"/>
    <w:rsid w:val="00675878"/>
    <w:rsid w:val="006801D8"/>
    <w:rsid w:val="006861AB"/>
    <w:rsid w:val="006A28DE"/>
    <w:rsid w:val="006B6247"/>
    <w:rsid w:val="006C0C22"/>
    <w:rsid w:val="006F2BF3"/>
    <w:rsid w:val="00780DF9"/>
    <w:rsid w:val="007A2AB4"/>
    <w:rsid w:val="007C29CF"/>
    <w:rsid w:val="007D0AF9"/>
    <w:rsid w:val="007D47DB"/>
    <w:rsid w:val="007F52CE"/>
    <w:rsid w:val="00822AB5"/>
    <w:rsid w:val="008350ED"/>
    <w:rsid w:val="00850725"/>
    <w:rsid w:val="00863FF6"/>
    <w:rsid w:val="00891FDE"/>
    <w:rsid w:val="008C0E8B"/>
    <w:rsid w:val="00954ED5"/>
    <w:rsid w:val="00997F54"/>
    <w:rsid w:val="009B45D6"/>
    <w:rsid w:val="009B495D"/>
    <w:rsid w:val="009C7F09"/>
    <w:rsid w:val="009D5D6C"/>
    <w:rsid w:val="00AA42DE"/>
    <w:rsid w:val="00AA644C"/>
    <w:rsid w:val="00AC2113"/>
    <w:rsid w:val="00AC4AB6"/>
    <w:rsid w:val="00AE364F"/>
    <w:rsid w:val="00AF5EC2"/>
    <w:rsid w:val="00B57C78"/>
    <w:rsid w:val="00B57D0B"/>
    <w:rsid w:val="00B760D7"/>
    <w:rsid w:val="00B802B2"/>
    <w:rsid w:val="00B96298"/>
    <w:rsid w:val="00BC38F5"/>
    <w:rsid w:val="00BD06BD"/>
    <w:rsid w:val="00C0250E"/>
    <w:rsid w:val="00C05970"/>
    <w:rsid w:val="00C51C30"/>
    <w:rsid w:val="00C70FAF"/>
    <w:rsid w:val="00C9087E"/>
    <w:rsid w:val="00C92FC2"/>
    <w:rsid w:val="00D209B4"/>
    <w:rsid w:val="00D3137F"/>
    <w:rsid w:val="00DC2C44"/>
    <w:rsid w:val="00DD25EF"/>
    <w:rsid w:val="00E1489D"/>
    <w:rsid w:val="00E17F37"/>
    <w:rsid w:val="00E33D65"/>
    <w:rsid w:val="00E62660"/>
    <w:rsid w:val="00E726CC"/>
    <w:rsid w:val="00E7294E"/>
    <w:rsid w:val="00F04B20"/>
    <w:rsid w:val="00F1155B"/>
    <w:rsid w:val="00F14620"/>
    <w:rsid w:val="00F574EE"/>
    <w:rsid w:val="00F609F4"/>
    <w:rsid w:val="00F61554"/>
    <w:rsid w:val="00F7198B"/>
    <w:rsid w:val="00F90923"/>
    <w:rsid w:val="00FF1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D8909-0FFA-4171-9BEA-6436F264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323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7813"/>
    <w:pPr>
      <w:ind w:left="720"/>
      <w:contextualSpacing/>
    </w:pPr>
  </w:style>
  <w:style w:type="paragraph" w:styleId="ListContinue2">
    <w:name w:val="List Continue 2"/>
    <w:basedOn w:val="Normal"/>
    <w:uiPriority w:val="99"/>
    <w:rsid w:val="00047813"/>
    <w:pPr>
      <w:spacing w:after="120"/>
      <w:ind w:left="566"/>
    </w:pPr>
    <w:rPr>
      <w:rFonts w:eastAsia="Times New Roman"/>
      <w:lang w:val="en-GB"/>
    </w:rPr>
  </w:style>
  <w:style w:type="table" w:styleId="TableGrid">
    <w:name w:val="Table Grid"/>
    <w:basedOn w:val="TableNormal"/>
    <w:uiPriority w:val="99"/>
    <w:rsid w:val="00822A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22A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2AB5"/>
    <w:rPr>
      <w:rFonts w:ascii="Calibri" w:eastAsia="Calibri" w:hAnsi="Calibri" w:cs="Times New Roman"/>
      <w:lang w:val="en-US"/>
    </w:rPr>
  </w:style>
  <w:style w:type="paragraph" w:styleId="Footer">
    <w:name w:val="footer"/>
    <w:basedOn w:val="Normal"/>
    <w:link w:val="FooterChar"/>
    <w:uiPriority w:val="99"/>
    <w:unhideWhenUsed/>
    <w:rsid w:val="00822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AB5"/>
    <w:rPr>
      <w:rFonts w:ascii="Calibri" w:eastAsia="Calibri" w:hAnsi="Calibri" w:cs="Times New Roman"/>
      <w:lang w:val="en-US"/>
    </w:rPr>
  </w:style>
  <w:style w:type="character" w:styleId="CommentReference">
    <w:name w:val="annotation reference"/>
    <w:basedOn w:val="DefaultParagraphFont"/>
    <w:uiPriority w:val="99"/>
    <w:semiHidden/>
    <w:unhideWhenUsed/>
    <w:rsid w:val="00081378"/>
    <w:rPr>
      <w:sz w:val="16"/>
      <w:szCs w:val="16"/>
    </w:rPr>
  </w:style>
  <w:style w:type="paragraph" w:styleId="CommentText">
    <w:name w:val="annotation text"/>
    <w:basedOn w:val="Normal"/>
    <w:link w:val="CommentTextChar"/>
    <w:uiPriority w:val="99"/>
    <w:semiHidden/>
    <w:unhideWhenUsed/>
    <w:rsid w:val="00081378"/>
    <w:pPr>
      <w:spacing w:line="240" w:lineRule="auto"/>
    </w:pPr>
    <w:rPr>
      <w:sz w:val="20"/>
      <w:szCs w:val="20"/>
    </w:rPr>
  </w:style>
  <w:style w:type="character" w:customStyle="1" w:styleId="CommentTextChar">
    <w:name w:val="Comment Text Char"/>
    <w:basedOn w:val="DefaultParagraphFont"/>
    <w:link w:val="CommentText"/>
    <w:uiPriority w:val="99"/>
    <w:semiHidden/>
    <w:rsid w:val="0008137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81378"/>
    <w:rPr>
      <w:b/>
      <w:bCs/>
    </w:rPr>
  </w:style>
  <w:style w:type="character" w:customStyle="1" w:styleId="CommentSubjectChar">
    <w:name w:val="Comment Subject Char"/>
    <w:basedOn w:val="CommentTextChar"/>
    <w:link w:val="CommentSubject"/>
    <w:uiPriority w:val="99"/>
    <w:semiHidden/>
    <w:rsid w:val="00081378"/>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8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78"/>
    <w:rPr>
      <w:rFonts w:ascii="Tahoma" w:eastAsia="Calibri" w:hAnsi="Tahoma" w:cs="Tahoma"/>
      <w:sz w:val="16"/>
      <w:szCs w:val="16"/>
      <w:lang w:val="en-US"/>
    </w:rPr>
  </w:style>
  <w:style w:type="character" w:styleId="Hyperlink">
    <w:name w:val="Hyperlink"/>
    <w:basedOn w:val="DefaultParagraphFont"/>
    <w:uiPriority w:val="99"/>
    <w:unhideWhenUsed/>
    <w:rsid w:val="000A2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s.scot.nhs.uk/education-and-training/by-discipline/medicine/help-and-support/doctors-in-difficulty/information-for-train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AE2B1-85E0-4D05-8E47-DD8798FC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SharonW</dc:creator>
  <cp:lastModifiedBy>Theresa Savage</cp:lastModifiedBy>
  <cp:revision>2</cp:revision>
  <cp:lastPrinted>2015-05-27T09:51:00Z</cp:lastPrinted>
  <dcterms:created xsi:type="dcterms:W3CDTF">2016-07-07T08:10:00Z</dcterms:created>
  <dcterms:modified xsi:type="dcterms:W3CDTF">2016-07-07T08:10:00Z</dcterms:modified>
</cp:coreProperties>
</file>